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4457D">
      <w:pPr>
        <w:spacing w:line="600" w:lineRule="exact"/>
        <w:jc w:val="left"/>
        <w:rPr>
          <w:rFonts w:hint="eastAsia" w:ascii="微软雅黑" w:hAnsi="微软雅黑" w:eastAsia="微软雅黑" w:cs="微软雅黑"/>
          <w:sz w:val="3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28"/>
          <w:lang w:val="en-US" w:eastAsia="zh-CN"/>
        </w:rPr>
        <w:t>附件3</w:t>
      </w:r>
    </w:p>
    <w:p w14:paraId="55789503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</w:rPr>
        <w:t>承诺书</w:t>
      </w:r>
    </w:p>
    <w:p w14:paraId="6A7B4F2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28"/>
        </w:rPr>
      </w:pPr>
    </w:p>
    <w:p w14:paraId="6A3461EB">
      <w:pPr>
        <w:spacing w:line="500" w:lineRule="exact"/>
        <w:ind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本人</w:t>
      </w:r>
      <w:r>
        <w:rPr>
          <w:rFonts w:eastAsia="仿宋_GB2312"/>
          <w:sz w:val="28"/>
          <w:szCs w:val="28"/>
        </w:rPr>
        <w:t>已仔细阅读</w:t>
      </w:r>
      <w:r>
        <w:rPr>
          <w:rFonts w:hint="eastAsia" w:eastAsia="仿宋_GB2312"/>
          <w:sz w:val="28"/>
          <w:szCs w:val="28"/>
        </w:rPr>
        <w:t>《湖南中烟工业有限责任公司博士后科研工作站2026年博士后招收公告</w:t>
      </w:r>
      <w:r>
        <w:rPr>
          <w:rFonts w:hint="eastAsia" w:eastAsia="仿宋_GB2312"/>
          <w:sz w:val="28"/>
          <w:szCs w:val="28"/>
          <w:lang w:eastAsia="zh-CN"/>
        </w:rPr>
        <w:t>》，</w:t>
      </w:r>
      <w:r>
        <w:rPr>
          <w:rFonts w:hint="eastAsia" w:eastAsia="仿宋_GB2312"/>
          <w:sz w:val="28"/>
          <w:szCs w:val="28"/>
        </w:rPr>
        <w:t>知晓本次</w:t>
      </w:r>
      <w:r>
        <w:rPr>
          <w:rFonts w:hint="eastAsia" w:eastAsia="仿宋_GB2312"/>
          <w:sz w:val="28"/>
          <w:szCs w:val="28"/>
          <w:lang w:val="en-US" w:eastAsia="zh-CN"/>
        </w:rPr>
        <w:t>招收的课题</w:t>
      </w:r>
      <w:r>
        <w:rPr>
          <w:rFonts w:hint="eastAsia" w:eastAsia="仿宋_GB2312"/>
          <w:sz w:val="28"/>
          <w:szCs w:val="28"/>
        </w:rPr>
        <w:t>、专业、程序、资格条件和相关要求，完全理解并认可其内容，确认本人符合所有应聘条件，并郑重承诺如下：</w:t>
      </w:r>
    </w:p>
    <w:p w14:paraId="226E48DC">
      <w:pPr>
        <w:spacing w:line="5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</w:t>
      </w:r>
      <w:r>
        <w:rPr>
          <w:rFonts w:hint="eastAsia" w:eastAsia="仿宋_GB2312"/>
          <w:sz w:val="28"/>
          <w:szCs w:val="28"/>
        </w:rPr>
        <w:t>自觉遵守有关规定及湖南中烟工业有限责任公司</w:t>
      </w:r>
      <w:bookmarkStart w:id="0" w:name="_GoBack"/>
      <w:bookmarkEnd w:id="0"/>
      <w:r>
        <w:rPr>
          <w:rFonts w:hint="eastAsia" w:eastAsia="仿宋_GB2312"/>
          <w:sz w:val="28"/>
          <w:szCs w:val="28"/>
        </w:rPr>
        <w:t>博士后科研工作站2026年博士后招收公告的各项要求。</w:t>
      </w:r>
    </w:p>
    <w:p w14:paraId="0CA80A57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二、诚信报名，如实填写报名信息，</w:t>
      </w:r>
      <w:r>
        <w:rPr>
          <w:rFonts w:hint="eastAsia" w:eastAsia="仿宋_GB2312"/>
          <w:sz w:val="28"/>
          <w:szCs w:val="28"/>
        </w:rPr>
        <w:t>规范上传各项证明材料，确认所有信息和材料真实、准确、完整、有效，</w:t>
      </w:r>
      <w:r>
        <w:rPr>
          <w:rFonts w:eastAsia="仿宋_GB2312"/>
          <w:sz w:val="28"/>
          <w:szCs w:val="28"/>
        </w:rPr>
        <w:t>不虚报、瞒报，不骗取</w:t>
      </w:r>
      <w:r>
        <w:rPr>
          <w:rFonts w:hint="eastAsia" w:eastAsia="仿宋_GB2312"/>
          <w:sz w:val="28"/>
          <w:szCs w:val="28"/>
          <w:lang w:val="en-US" w:eastAsia="zh-CN"/>
        </w:rPr>
        <w:t>应聘</w:t>
      </w:r>
      <w:r>
        <w:rPr>
          <w:rFonts w:eastAsia="仿宋_GB2312"/>
          <w:sz w:val="28"/>
          <w:szCs w:val="28"/>
        </w:rPr>
        <w:t>资格，不干扰正常的报名秩序，准确、慎重</w:t>
      </w:r>
      <w:r>
        <w:rPr>
          <w:rFonts w:hint="eastAsia" w:eastAsia="仿宋_GB2312"/>
          <w:sz w:val="28"/>
          <w:szCs w:val="28"/>
          <w:lang w:val="en-US" w:eastAsia="zh-CN"/>
        </w:rPr>
        <w:t>选择应聘课题，</w:t>
      </w:r>
      <w:r>
        <w:rPr>
          <w:rFonts w:eastAsia="仿宋_GB2312"/>
          <w:sz w:val="28"/>
          <w:szCs w:val="28"/>
        </w:rPr>
        <w:t>并对自己报名</w:t>
      </w:r>
      <w:r>
        <w:rPr>
          <w:rFonts w:hint="eastAsia" w:eastAsia="仿宋_GB2312"/>
          <w:sz w:val="28"/>
          <w:szCs w:val="28"/>
        </w:rPr>
        <w:t>信息的真实性、准确性</w:t>
      </w:r>
      <w:r>
        <w:rPr>
          <w:rFonts w:eastAsia="仿宋_GB2312"/>
          <w:sz w:val="28"/>
          <w:szCs w:val="28"/>
        </w:rPr>
        <w:t>负责。</w:t>
      </w:r>
    </w:p>
    <w:p w14:paraId="3D64F37D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三、</w:t>
      </w:r>
      <w:r>
        <w:rPr>
          <w:rFonts w:eastAsia="仿宋_GB2312"/>
          <w:sz w:val="28"/>
          <w:szCs w:val="28"/>
        </w:rPr>
        <w:t>诚信</w:t>
      </w:r>
      <w:r>
        <w:rPr>
          <w:rFonts w:hint="eastAsia" w:eastAsia="仿宋_GB2312"/>
          <w:sz w:val="28"/>
          <w:szCs w:val="28"/>
        </w:rPr>
        <w:t>应聘</w:t>
      </w:r>
      <w:r>
        <w:rPr>
          <w:rFonts w:eastAsia="仿宋_GB2312"/>
          <w:sz w:val="28"/>
          <w:szCs w:val="28"/>
        </w:rPr>
        <w:t>，遵守</w:t>
      </w:r>
      <w:r>
        <w:rPr>
          <w:rFonts w:hint="eastAsia" w:eastAsia="仿宋_GB2312"/>
          <w:sz w:val="28"/>
          <w:szCs w:val="28"/>
          <w:lang w:val="en-US" w:eastAsia="zh-CN"/>
        </w:rPr>
        <w:t>应聘</w:t>
      </w:r>
      <w:r>
        <w:rPr>
          <w:rFonts w:eastAsia="仿宋_GB2312"/>
          <w:sz w:val="28"/>
          <w:szCs w:val="28"/>
        </w:rPr>
        <w:t>纪律，服从</w:t>
      </w:r>
      <w:r>
        <w:rPr>
          <w:rFonts w:hint="eastAsia" w:eastAsia="仿宋_GB2312"/>
          <w:sz w:val="28"/>
          <w:szCs w:val="28"/>
          <w:lang w:val="en-US" w:eastAsia="zh-CN"/>
        </w:rPr>
        <w:t>应聘</w:t>
      </w:r>
      <w:r>
        <w:rPr>
          <w:rFonts w:eastAsia="仿宋_GB2312"/>
          <w:sz w:val="28"/>
          <w:szCs w:val="28"/>
        </w:rPr>
        <w:t>安排，不舞弊或协助他人舞弊。</w:t>
      </w:r>
    </w:p>
    <w:p w14:paraId="72B9B61D">
      <w:pPr>
        <w:spacing w:line="5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四</w:t>
      </w:r>
      <w:r>
        <w:rPr>
          <w:rFonts w:hint="eastAsia" w:eastAsia="仿宋_GB2312"/>
          <w:sz w:val="28"/>
          <w:szCs w:val="28"/>
        </w:rPr>
        <w:t>、在体检过程中不隐瞒既往病史，不弄虚作假，不串通作弊、顶替体检，不交换、替换化验样本。</w:t>
      </w:r>
    </w:p>
    <w:p w14:paraId="755A04AA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五</w:t>
      </w:r>
      <w:r>
        <w:rPr>
          <w:rFonts w:eastAsia="仿宋_GB2312"/>
          <w:sz w:val="28"/>
          <w:szCs w:val="28"/>
        </w:rPr>
        <w:t>、</w:t>
      </w:r>
      <w:r>
        <w:rPr>
          <w:rFonts w:hint="eastAsia" w:eastAsia="仿宋_GB2312"/>
          <w:sz w:val="28"/>
          <w:szCs w:val="28"/>
        </w:rPr>
        <w:t>密切关注本次博士后招收官方网站发布的相关信息，保持通讯畅通，因自身原因导致未及时参加招聘各个环节的，责任自负。</w:t>
      </w:r>
    </w:p>
    <w:p w14:paraId="54677BB2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六</w:t>
      </w:r>
      <w:r>
        <w:rPr>
          <w:rFonts w:hint="eastAsia" w:eastAsia="仿宋_GB2312"/>
          <w:sz w:val="28"/>
          <w:szCs w:val="28"/>
        </w:rPr>
        <w:t>、不参与网上关于本次招聘不负责任的议论。</w:t>
      </w:r>
    </w:p>
    <w:p w14:paraId="385C3195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对违反以上承诺所造成的后果，本人自愿承担相应责任</w:t>
      </w:r>
      <w:r>
        <w:rPr>
          <w:rFonts w:hint="eastAsia" w:eastAsia="仿宋_GB2312"/>
          <w:sz w:val="28"/>
          <w:szCs w:val="28"/>
        </w:rPr>
        <w:t>，愿意接受取消应聘资格、</w:t>
      </w:r>
      <w:r>
        <w:rPr>
          <w:rFonts w:hint="eastAsia" w:eastAsia="仿宋_GB2312"/>
          <w:sz w:val="28"/>
          <w:szCs w:val="28"/>
          <w:lang w:val="en-US" w:eastAsia="zh-CN"/>
        </w:rPr>
        <w:t>招收</w:t>
      </w:r>
      <w:r>
        <w:rPr>
          <w:rFonts w:hint="eastAsia" w:eastAsia="仿宋_GB2312"/>
          <w:sz w:val="28"/>
          <w:szCs w:val="28"/>
        </w:rPr>
        <w:t>资格等处理。</w:t>
      </w:r>
    </w:p>
    <w:p w14:paraId="10868CAF">
      <w:pPr>
        <w:spacing w:line="500" w:lineRule="exact"/>
        <w:ind w:right="2125" w:rightChars="0"/>
        <w:jc w:val="righ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承诺人签名（手写）：</w:t>
      </w:r>
    </w:p>
    <w:p w14:paraId="2220A8E0">
      <w:pPr>
        <w:tabs>
          <w:tab w:val="left" w:pos="6720"/>
        </w:tabs>
        <w:spacing w:line="500" w:lineRule="exact"/>
        <w:ind w:right="2125" w:rightChars="0"/>
        <w:jc w:val="righ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身份证号码（手写）：</w:t>
      </w:r>
    </w:p>
    <w:p w14:paraId="42DCA90B">
      <w:pPr>
        <w:wordWrap w:val="0"/>
        <w:ind w:right="23" w:rightChars="11"/>
        <w:jc w:val="right"/>
        <w:rPr>
          <w:rFonts w:hint="eastAsia" w:eastAsia="仿宋_GB2312"/>
          <w:lang w:val="en-US" w:eastAsia="zh-CN"/>
        </w:rPr>
      </w:pPr>
      <w:r>
        <w:rPr>
          <w:rFonts w:hint="eastAsia" w:eastAsia="仿宋_GB2312"/>
          <w:sz w:val="28"/>
          <w:szCs w:val="28"/>
        </w:rPr>
        <w:t xml:space="preserve">日期（手写）：  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年  月  日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</w:p>
    <w:sectPr>
      <w:pgSz w:w="11906" w:h="16838"/>
      <w:pgMar w:top="1984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13176"/>
    <w:rsid w:val="32264A00"/>
    <w:rsid w:val="5B14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488</Characters>
  <Lines>0</Lines>
  <Paragraphs>0</Paragraphs>
  <TotalTime>7</TotalTime>
  <ScaleCrop>false</ScaleCrop>
  <LinksUpToDate>false</LinksUpToDate>
  <CharactersWithSpaces>497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2026-01-14T02:34:00Z</dcterms:created>
  <dc:creator>Administrator</dc:creator>
  <cp:lastModifiedBy>睡觉选手</cp:lastModifiedBy>
  <dcterms:modified xsi:type="dcterms:W3CDTF">2026-04-07T01:50:36Z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3473E7707AAC4E81A9A7DAF948BAB8FD_13</vt:lpwstr>
  </property>
  <property fmtid="{D5CDD505-2E9C-101B-9397-08002B2CF9AE}" pid="4" name="KSOTemplateDocerSaveRecord">
    <vt:lpwstr>eyJoZGlkIjoiZDY1ZGFkN2YzZDQ0YWNmOGJhZjU0OTVhOTg4NThmMTQiLCJ1c2VySWQiOiIyNzQwMDYwMTcifQ==</vt:lpwstr>
  </property>
</Properties>
</file>