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6F" w:rsidRPr="00C453E3" w:rsidRDefault="004B036F" w:rsidP="004B036F">
      <w:pPr>
        <w:jc w:val="center"/>
        <w:rPr>
          <w:rFonts w:ascii="宋体" w:eastAsia="宋体" w:hAnsi="宋体"/>
          <w:b/>
          <w:sz w:val="36"/>
          <w:szCs w:val="28"/>
        </w:rPr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0198C439" wp14:editId="5CAC6DC3">
            <wp:simplePos x="0" y="0"/>
            <wp:positionH relativeFrom="page">
              <wp:align>left</wp:align>
            </wp:positionH>
            <wp:positionV relativeFrom="paragraph">
              <wp:posOffset>-913765</wp:posOffset>
            </wp:positionV>
            <wp:extent cx="7611110" cy="10770870"/>
            <wp:effectExtent l="0" t="0" r="8890" b="0"/>
            <wp:wrapNone/>
            <wp:docPr id="1" name="图片 1" descr="5-信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-信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77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宋体" w:eastAsia="宋体" w:hAnsi="宋体" w:hint="eastAsia"/>
          <w:b/>
          <w:sz w:val="36"/>
          <w:szCs w:val="28"/>
        </w:rPr>
        <w:t>豪迈</w:t>
      </w:r>
      <w:r w:rsidR="001E4E58">
        <w:rPr>
          <w:rFonts w:ascii="宋体" w:eastAsia="宋体" w:hAnsi="宋体" w:hint="eastAsia"/>
          <w:b/>
          <w:sz w:val="36"/>
          <w:szCs w:val="28"/>
        </w:rPr>
        <w:t>2</w:t>
      </w:r>
      <w:r w:rsidR="001E4E58">
        <w:rPr>
          <w:rFonts w:ascii="宋体" w:eastAsia="宋体" w:hAnsi="宋体"/>
          <w:b/>
          <w:sz w:val="36"/>
          <w:szCs w:val="28"/>
        </w:rPr>
        <w:t>024</w:t>
      </w:r>
      <w:r w:rsidR="001E4E58">
        <w:rPr>
          <w:rFonts w:ascii="宋体" w:eastAsia="宋体" w:hAnsi="宋体" w:hint="eastAsia"/>
          <w:b/>
          <w:sz w:val="36"/>
          <w:szCs w:val="28"/>
        </w:rPr>
        <w:t>春季</w:t>
      </w:r>
      <w:r w:rsidR="001E4E58">
        <w:rPr>
          <w:rFonts w:ascii="宋体" w:eastAsia="宋体" w:hAnsi="宋体"/>
          <w:b/>
          <w:sz w:val="36"/>
          <w:szCs w:val="28"/>
        </w:rPr>
        <w:t>校园招聘</w:t>
      </w:r>
      <w:r w:rsidRPr="00F61585">
        <w:rPr>
          <w:rFonts w:ascii="宋体" w:eastAsia="宋体" w:hAnsi="宋体" w:hint="eastAsia"/>
          <w:b/>
          <w:sz w:val="36"/>
          <w:szCs w:val="28"/>
        </w:rPr>
        <w:t>简章</w:t>
      </w:r>
    </w:p>
    <w:p w:rsidR="004B036F" w:rsidRPr="007658CC" w:rsidRDefault="004B036F" w:rsidP="004B036F">
      <w:pPr>
        <w:spacing w:line="360" w:lineRule="auto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一</w:t>
      </w:r>
      <w:r>
        <w:rPr>
          <w:rFonts w:ascii="微软雅黑" w:eastAsia="微软雅黑" w:hAnsi="微软雅黑"/>
          <w:b/>
          <w:sz w:val="28"/>
          <w:szCs w:val="28"/>
        </w:rPr>
        <w:t>、</w:t>
      </w:r>
      <w:r w:rsidRPr="007658CC">
        <w:rPr>
          <w:rFonts w:ascii="微软雅黑" w:eastAsia="微软雅黑" w:hAnsi="微软雅黑" w:hint="eastAsia"/>
          <w:b/>
          <w:sz w:val="24"/>
          <w:szCs w:val="24"/>
        </w:rPr>
        <w:t>公司简介</w:t>
      </w:r>
    </w:p>
    <w:p w:rsidR="004B036F" w:rsidRPr="007658CC" w:rsidRDefault="004B036F" w:rsidP="004B036F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7658CC">
        <w:rPr>
          <w:rFonts w:ascii="微软雅黑" w:eastAsia="微软雅黑" w:hAnsi="微软雅黑" w:hint="eastAsia"/>
          <w:szCs w:val="21"/>
        </w:rPr>
        <w:t>豪迈始创于1995年，地处山东半岛蓝色经济区的高密市。近五年来，以超过20%的增长率稳步发展，资产总额过百亿元，现已发展成为拥有员工2万余人，占地7000余亩，1家上市公司，9家高新技术企业，7家海外公司，</w:t>
      </w:r>
      <w:r>
        <w:rPr>
          <w:rFonts w:ascii="微软雅黑" w:eastAsia="微软雅黑" w:hAnsi="微软雅黑" w:hint="eastAsia"/>
          <w:szCs w:val="21"/>
        </w:rPr>
        <w:t>4</w:t>
      </w:r>
      <w:r w:rsidRPr="007658CC">
        <w:rPr>
          <w:rFonts w:ascii="微软雅黑" w:eastAsia="微软雅黑" w:hAnsi="微软雅黑" w:hint="eastAsia"/>
          <w:szCs w:val="21"/>
        </w:rPr>
        <w:t>0多家分子公司的国际化集团公司。产品涉及轮胎模具、高端机械零部件、油气装备、化工装备、精密锻造等10多个行业领域，先后获得专利授权</w:t>
      </w:r>
      <w:r>
        <w:rPr>
          <w:rFonts w:ascii="微软雅黑" w:eastAsia="微软雅黑" w:hAnsi="微软雅黑" w:hint="eastAsia"/>
          <w:szCs w:val="21"/>
        </w:rPr>
        <w:t>1800</w:t>
      </w:r>
      <w:r w:rsidRPr="007658CC">
        <w:rPr>
          <w:rFonts w:ascii="微软雅黑" w:eastAsia="微软雅黑" w:hAnsi="微软雅黑" w:hint="eastAsia"/>
          <w:szCs w:val="21"/>
        </w:rPr>
        <w:t>项，授权专利90%以上运营转化。与美国GE、德国西门子、法国米其林、日本普利司通、德国大陆等近30家世界500强企业合作。</w:t>
      </w:r>
    </w:p>
    <w:p w:rsidR="004B036F" w:rsidRPr="007658CC" w:rsidRDefault="004B036F" w:rsidP="004B036F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7658CC">
        <w:rPr>
          <w:rFonts w:ascii="微软雅黑" w:eastAsia="微软雅黑" w:hAnsi="微软雅黑" w:hint="eastAsia"/>
          <w:szCs w:val="21"/>
        </w:rPr>
        <w:t>公司被评为中国新经济企业500强、山东省行业领军10强、民营企业100强、创新100强、国家企业技术中心、制造业单项冠军示范企业、国家技术创新示范企业、国家知识产权示范企业、国家服务型制造示范企业、全国质量标杆等，获得全国五一劳动奖状、中国机械工业科学技术奖一等奖、山东省科学技术进步奖一等奖、中国好设计银奖等奖项。</w:t>
      </w:r>
    </w:p>
    <w:p w:rsidR="004B036F" w:rsidRDefault="004B036F" w:rsidP="004B036F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7658CC">
        <w:rPr>
          <w:rFonts w:ascii="微软雅黑" w:eastAsia="微软雅黑" w:hAnsi="微软雅黑" w:hint="eastAsia"/>
          <w:b/>
          <w:szCs w:val="21"/>
        </w:rPr>
        <w:t>机械制造领域</w:t>
      </w:r>
    </w:p>
    <w:p w:rsidR="004B036F" w:rsidRPr="00EE2CF9" w:rsidRDefault="004B036F" w:rsidP="004B036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b/>
          <w:szCs w:val="21"/>
        </w:rPr>
      </w:pPr>
      <w:r w:rsidRPr="00EE2CF9">
        <w:rPr>
          <w:rFonts w:ascii="微软雅黑" w:eastAsia="微软雅黑" w:hAnsi="微软雅黑" w:hint="eastAsia"/>
          <w:szCs w:val="21"/>
        </w:rPr>
        <w:t>世界轮胎模具研发与制造基地，全球市场份额占比</w:t>
      </w:r>
      <w:r w:rsidRPr="00EE2CF9">
        <w:rPr>
          <w:rFonts w:ascii="微软雅黑" w:eastAsia="微软雅黑" w:hAnsi="微软雅黑"/>
          <w:szCs w:val="21"/>
        </w:rPr>
        <w:t>35%</w:t>
      </w:r>
      <w:r w:rsidRPr="00EE2CF9">
        <w:rPr>
          <w:rFonts w:ascii="微软雅黑" w:eastAsia="微软雅黑" w:hAnsi="微软雅黑" w:hint="eastAsia"/>
          <w:szCs w:val="21"/>
        </w:rPr>
        <w:t>以上。</w:t>
      </w:r>
    </w:p>
    <w:p w:rsidR="004B036F" w:rsidRPr="00EE2CF9" w:rsidRDefault="004B036F" w:rsidP="004B036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EE2CF9">
        <w:rPr>
          <w:rFonts w:ascii="微软雅黑" w:eastAsia="微软雅黑" w:hAnsi="微软雅黑" w:hint="eastAsia"/>
          <w:szCs w:val="21"/>
        </w:rPr>
        <w:t>高端机械零部件制造基地，具备设计、铸造、加工、焊接的一站式服务能力。</w:t>
      </w:r>
    </w:p>
    <w:p w:rsidR="004B036F" w:rsidRPr="00EE2CF9" w:rsidRDefault="004B036F" w:rsidP="004B036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EE2CF9">
        <w:rPr>
          <w:rFonts w:ascii="微软雅黑" w:eastAsia="微软雅黑" w:hAnsi="微软雅黑" w:hint="eastAsia"/>
          <w:szCs w:val="21"/>
        </w:rPr>
        <w:t>自主设备研发中心，业务范围涉及数控加工设备、橡胶机械、特种加工设备、自动化生产线、智慧物流等。</w:t>
      </w:r>
    </w:p>
    <w:p w:rsidR="004B036F" w:rsidRPr="00EE2CF9" w:rsidRDefault="004B036F" w:rsidP="004B036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EE2CF9">
        <w:rPr>
          <w:rFonts w:ascii="微软雅黑" w:eastAsia="微软雅黑" w:hAnsi="微软雅黑" w:hint="eastAsia"/>
          <w:szCs w:val="21"/>
        </w:rPr>
        <w:t>精工项目</w:t>
      </w:r>
      <w:proofErr w:type="gramStart"/>
      <w:r w:rsidRPr="00EE2CF9">
        <w:rPr>
          <w:rFonts w:ascii="微软雅黑" w:eastAsia="微软雅黑" w:hAnsi="微软雅黑" w:hint="eastAsia"/>
          <w:szCs w:val="21"/>
        </w:rPr>
        <w:t>搬迁至坊子</w:t>
      </w:r>
      <w:proofErr w:type="gramEnd"/>
      <w:r w:rsidRPr="00EE2CF9">
        <w:rPr>
          <w:rFonts w:ascii="微软雅黑" w:eastAsia="微软雅黑" w:hAnsi="微软雅黑" w:hint="eastAsia"/>
          <w:szCs w:val="21"/>
        </w:rPr>
        <w:t>区，荣泰公司蓬勃发展，豪迈潍坊产业</w:t>
      </w:r>
      <w:proofErr w:type="gramStart"/>
      <w:r w:rsidRPr="00EE2CF9">
        <w:rPr>
          <w:rFonts w:ascii="微软雅黑" w:eastAsia="微软雅黑" w:hAnsi="微软雅黑" w:hint="eastAsia"/>
          <w:szCs w:val="21"/>
        </w:rPr>
        <w:t>园初步</w:t>
      </w:r>
      <w:proofErr w:type="gramEnd"/>
      <w:r w:rsidRPr="00EE2CF9">
        <w:rPr>
          <w:rFonts w:ascii="微软雅黑" w:eastAsia="微软雅黑" w:hAnsi="微软雅黑" w:hint="eastAsia"/>
          <w:szCs w:val="21"/>
        </w:rPr>
        <w:t>形成。</w:t>
      </w:r>
    </w:p>
    <w:p w:rsidR="004B036F" w:rsidRPr="007658CC" w:rsidRDefault="004B036F" w:rsidP="004B036F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7658CC">
        <w:rPr>
          <w:rFonts w:ascii="微软雅黑" w:eastAsia="微软雅黑" w:hAnsi="微软雅黑" w:hint="eastAsia"/>
          <w:b/>
          <w:szCs w:val="21"/>
        </w:rPr>
        <w:t>油气化工领域</w:t>
      </w:r>
    </w:p>
    <w:p w:rsidR="004B036F" w:rsidRPr="003858F9" w:rsidRDefault="004B036F" w:rsidP="004B036F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3858F9">
        <w:rPr>
          <w:rFonts w:ascii="微软雅黑" w:eastAsia="微软雅黑" w:hAnsi="微软雅黑" w:hint="eastAsia"/>
          <w:szCs w:val="21"/>
        </w:rPr>
        <w:t>换热器</w:t>
      </w:r>
      <w:r w:rsidRPr="003858F9">
        <w:rPr>
          <w:rFonts w:ascii="微软雅黑" w:eastAsia="微软雅黑" w:hAnsi="微软雅黑"/>
          <w:szCs w:val="21"/>
        </w:rPr>
        <w:t>4</w:t>
      </w:r>
      <w:r w:rsidRPr="003858F9">
        <w:rPr>
          <w:rFonts w:ascii="微软雅黑" w:eastAsia="微软雅黑" w:hAnsi="微软雅黑" w:hint="eastAsia"/>
          <w:szCs w:val="21"/>
        </w:rPr>
        <w:t>项行业标准的起草者，国内率先研发成功连续流微通道反应器和系列化连续流装备。</w:t>
      </w:r>
    </w:p>
    <w:p w:rsidR="004B036F" w:rsidRPr="00EE2CF9" w:rsidRDefault="004B036F" w:rsidP="004B036F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EE2CF9">
        <w:rPr>
          <w:rFonts w:ascii="微软雅黑" w:eastAsia="微软雅黑" w:hAnsi="微软雅黑" w:hint="eastAsia"/>
          <w:szCs w:val="21"/>
        </w:rPr>
        <w:t>能够提供集化工技术研发、化工装备设计与制造、高端精细化学品生产于一体的全产业</w:t>
      </w:r>
      <w:r w:rsidRPr="00C453E3">
        <w:rPr>
          <w:rFonts w:ascii="宋体" w:eastAsia="宋体" w:hAnsi="宋体"/>
          <w:b/>
          <w:noProof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7AD902C0" wp14:editId="724B6B6B">
            <wp:simplePos x="0" y="0"/>
            <wp:positionH relativeFrom="page">
              <wp:align>right</wp:align>
            </wp:positionH>
            <wp:positionV relativeFrom="paragraph">
              <wp:posOffset>-911225</wp:posOffset>
            </wp:positionV>
            <wp:extent cx="7611110" cy="10770870"/>
            <wp:effectExtent l="0" t="0" r="8890" b="0"/>
            <wp:wrapNone/>
            <wp:docPr id="4" name="图片 4" descr="C:\Users\20222546\AppData\Local\Microsoft\Windows\INetCache\Content.Word\5-信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222546\AppData\Local\Microsoft\Windows\INetCache\Content.Word\5-信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77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CF9">
        <w:rPr>
          <w:rFonts w:ascii="微软雅黑" w:eastAsia="微软雅黑" w:hAnsi="微软雅黑" w:hint="eastAsia"/>
          <w:szCs w:val="21"/>
        </w:rPr>
        <w:t>链服务。</w:t>
      </w:r>
    </w:p>
    <w:p w:rsidR="004B036F" w:rsidRPr="00EE2CF9" w:rsidRDefault="004B036F" w:rsidP="004B036F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EE2CF9">
        <w:rPr>
          <w:rFonts w:ascii="微软雅黑" w:eastAsia="微软雅黑" w:hAnsi="微软雅黑" w:hint="eastAsia"/>
          <w:szCs w:val="21"/>
        </w:rPr>
        <w:t>国际</w:t>
      </w:r>
      <w:proofErr w:type="gramStart"/>
      <w:r w:rsidRPr="00EE2CF9">
        <w:rPr>
          <w:rFonts w:ascii="微软雅黑" w:eastAsia="微软雅黑" w:hAnsi="微软雅黑" w:hint="eastAsia"/>
          <w:szCs w:val="21"/>
        </w:rPr>
        <w:t>海工油气</w:t>
      </w:r>
      <w:proofErr w:type="gramEnd"/>
      <w:r w:rsidRPr="00EE2CF9">
        <w:rPr>
          <w:rFonts w:ascii="微软雅黑" w:eastAsia="微软雅黑" w:hAnsi="微软雅黑" w:hint="eastAsia"/>
          <w:szCs w:val="21"/>
        </w:rPr>
        <w:t>装备有影响力的设计和制造商，拥有</w:t>
      </w:r>
      <w:proofErr w:type="gramStart"/>
      <w:r w:rsidRPr="00EE2CF9">
        <w:rPr>
          <w:rFonts w:ascii="微软雅黑" w:eastAsia="微软雅黑" w:hAnsi="微软雅黑" w:hint="eastAsia"/>
          <w:szCs w:val="21"/>
        </w:rPr>
        <w:t>从撬块</w:t>
      </w:r>
      <w:proofErr w:type="gramEnd"/>
      <w:r w:rsidRPr="00EE2CF9">
        <w:rPr>
          <w:rFonts w:ascii="微软雅黑" w:eastAsia="微软雅黑" w:hAnsi="微软雅黑" w:hint="eastAsia"/>
          <w:szCs w:val="21"/>
        </w:rPr>
        <w:t>工艺流程设计到工厂建造和现场安装的强大技术力量。</w:t>
      </w:r>
    </w:p>
    <w:p w:rsidR="004B036F" w:rsidRPr="00EE2CF9" w:rsidRDefault="004B036F" w:rsidP="004B036F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EE2CF9">
        <w:rPr>
          <w:rFonts w:ascii="微软雅黑" w:eastAsia="微软雅黑" w:hAnsi="微软雅黑" w:hint="eastAsia"/>
          <w:szCs w:val="21"/>
        </w:rPr>
        <w:t>世界</w:t>
      </w:r>
      <w:r w:rsidRPr="00EE2CF9">
        <w:rPr>
          <w:rFonts w:ascii="微软雅黑" w:eastAsia="微软雅黑" w:hAnsi="微软雅黑"/>
          <w:szCs w:val="21"/>
        </w:rPr>
        <w:t>1</w:t>
      </w:r>
      <w:r w:rsidRPr="00EE2CF9">
        <w:rPr>
          <w:rFonts w:ascii="微软雅黑" w:eastAsia="微软雅黑" w:hAnsi="微软雅黑" w:hint="eastAsia"/>
          <w:szCs w:val="21"/>
        </w:rPr>
        <w:t>号农药，</w:t>
      </w:r>
      <w:proofErr w:type="gramStart"/>
      <w:r w:rsidRPr="00EE2CF9">
        <w:rPr>
          <w:rFonts w:ascii="微软雅黑" w:eastAsia="微软雅黑" w:hAnsi="微软雅黑" w:hint="eastAsia"/>
          <w:szCs w:val="21"/>
        </w:rPr>
        <w:t>氯虫苯</w:t>
      </w:r>
      <w:proofErr w:type="gramEnd"/>
      <w:r w:rsidRPr="00EE2CF9">
        <w:rPr>
          <w:rFonts w:ascii="微软雅黑" w:eastAsia="微软雅黑" w:hAnsi="微软雅黑" w:hint="eastAsia"/>
          <w:szCs w:val="21"/>
        </w:rPr>
        <w:t>甲酰胺原药正式上市，成为国内第一家三证齐全的</w:t>
      </w:r>
      <w:proofErr w:type="gramStart"/>
      <w:r w:rsidRPr="00EE2CF9">
        <w:rPr>
          <w:rFonts w:ascii="微软雅黑" w:eastAsia="微软雅黑" w:hAnsi="微软雅黑" w:hint="eastAsia"/>
          <w:szCs w:val="21"/>
        </w:rPr>
        <w:t>氯虫苯</w:t>
      </w:r>
      <w:proofErr w:type="gramEnd"/>
      <w:r w:rsidRPr="00EE2CF9">
        <w:rPr>
          <w:rFonts w:ascii="微软雅黑" w:eastAsia="微软雅黑" w:hAnsi="微软雅黑" w:hint="eastAsia"/>
          <w:szCs w:val="21"/>
        </w:rPr>
        <w:t>甲酰胺原药生产企业；友泉涂料在多领域取得丰富业绩，在高端工业重防腐国产化道路上砥砺奋进。</w:t>
      </w:r>
    </w:p>
    <w:p w:rsidR="004B036F" w:rsidRPr="00106968" w:rsidRDefault="004B036F" w:rsidP="004B036F">
      <w:pPr>
        <w:spacing w:line="360" w:lineRule="auto"/>
        <w:ind w:firstLineChars="200" w:firstLine="420"/>
        <w:rPr>
          <w:rFonts w:ascii="宋体" w:eastAsia="宋体" w:hAnsi="宋体"/>
          <w:b/>
          <w:szCs w:val="21"/>
        </w:rPr>
      </w:pPr>
      <w:r w:rsidRPr="00106968">
        <w:rPr>
          <w:rFonts w:ascii="微软雅黑" w:eastAsia="微软雅黑" w:hAnsi="微软雅黑" w:hint="eastAsia"/>
          <w:szCs w:val="21"/>
        </w:rPr>
        <w:t>豪迈奉行“努力把豪迈建设成员工实现自我价值奉献社会的理想平台”的宗旨，秉持“改善即是创新，人人皆可创新”的创新理念，营造“鼓励创新、宽容失败”的氛围，不断创新改善，强化内部管理，积极寻求全球范围内的合作，向着“成为一流公司”的</w:t>
      </w:r>
      <w:proofErr w:type="gramStart"/>
      <w:r w:rsidRPr="00106968">
        <w:rPr>
          <w:rFonts w:ascii="微软雅黑" w:eastAsia="微软雅黑" w:hAnsi="微软雅黑" w:hint="eastAsia"/>
          <w:szCs w:val="21"/>
        </w:rPr>
        <w:t>宏伟愿景</w:t>
      </w:r>
      <w:proofErr w:type="gramEnd"/>
      <w:r w:rsidRPr="00106968">
        <w:rPr>
          <w:rFonts w:ascii="微软雅黑" w:eastAsia="微软雅黑" w:hAnsi="微软雅黑" w:hint="eastAsia"/>
          <w:szCs w:val="21"/>
        </w:rPr>
        <w:t>阔步前行。</w:t>
      </w:r>
    </w:p>
    <w:p w:rsidR="004B036F" w:rsidRPr="00106968" w:rsidRDefault="004B036F" w:rsidP="004B036F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二</w:t>
      </w:r>
      <w:r>
        <w:rPr>
          <w:rFonts w:ascii="宋体" w:eastAsia="宋体" w:hAnsi="宋体"/>
          <w:b/>
          <w:sz w:val="28"/>
          <w:szCs w:val="28"/>
        </w:rPr>
        <w:t>、</w:t>
      </w:r>
      <w:r w:rsidRPr="00106968">
        <w:rPr>
          <w:rFonts w:ascii="宋体" w:eastAsia="宋体" w:hAnsi="宋体"/>
          <w:b/>
          <w:sz w:val="28"/>
          <w:szCs w:val="28"/>
        </w:rPr>
        <w:t>招聘岗位</w:t>
      </w:r>
    </w:p>
    <w:p w:rsidR="004B036F" w:rsidRPr="00F924E9" w:rsidRDefault="00162E6C" w:rsidP="004B036F">
      <w:pPr>
        <w:spacing w:line="500" w:lineRule="exac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1、</w:t>
      </w:r>
      <w:r w:rsidR="004B036F">
        <w:rPr>
          <w:rFonts w:ascii="微软雅黑" w:eastAsia="微软雅黑" w:hAnsi="微软雅黑" w:hint="eastAsia"/>
          <w:b/>
          <w:color w:val="000000" w:themeColor="text1"/>
        </w:rPr>
        <w:t>机械类</w:t>
      </w:r>
    </w:p>
    <w:p w:rsidR="004A6773" w:rsidRDefault="004B036F" w:rsidP="004B036F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F63B76">
        <w:rPr>
          <w:rFonts w:ascii="微软雅黑" w:eastAsia="微软雅黑" w:hAnsi="微软雅黑" w:hint="eastAsia"/>
          <w:color w:val="000000" w:themeColor="text1"/>
        </w:rPr>
        <w:t>机械研发工程师：机械制造及其自动化、机械工程等机械相关专业</w:t>
      </w:r>
      <w:r w:rsidR="00162E6C">
        <w:rPr>
          <w:rFonts w:ascii="微软雅黑" w:eastAsia="微软雅黑" w:hAnsi="微软雅黑" w:hint="eastAsia"/>
          <w:color w:val="000000" w:themeColor="text1"/>
        </w:rPr>
        <w:t>（</w:t>
      </w:r>
      <w:r w:rsidR="00162E6C">
        <w:rPr>
          <w:rFonts w:ascii="微软雅黑" w:eastAsia="微软雅黑" w:hAnsi="微软雅黑"/>
          <w:color w:val="000000" w:themeColor="text1"/>
        </w:rPr>
        <w:t>硕士</w:t>
      </w:r>
      <w:r w:rsidR="00F659C7">
        <w:rPr>
          <w:rFonts w:ascii="微软雅黑" w:eastAsia="微软雅黑" w:hAnsi="微软雅黑" w:hint="eastAsia"/>
          <w:color w:val="000000" w:themeColor="text1"/>
        </w:rPr>
        <w:t>及</w:t>
      </w:r>
      <w:r w:rsidR="00162E6C">
        <w:rPr>
          <w:rFonts w:ascii="微软雅黑" w:eastAsia="微软雅黑" w:hAnsi="微软雅黑"/>
          <w:color w:val="000000" w:themeColor="text1"/>
        </w:rPr>
        <w:t>以上学历</w:t>
      </w:r>
      <w:r w:rsidR="00162E6C">
        <w:rPr>
          <w:rFonts w:ascii="微软雅黑" w:eastAsia="微软雅黑" w:hAnsi="微软雅黑" w:hint="eastAsia"/>
          <w:color w:val="000000" w:themeColor="text1"/>
        </w:rPr>
        <w:t>）</w:t>
      </w:r>
    </w:p>
    <w:p w:rsidR="004B036F" w:rsidRDefault="004A6773" w:rsidP="004A6773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4B036F" w:rsidRPr="00F63B76">
        <w:rPr>
          <w:rFonts w:ascii="微软雅黑" w:eastAsia="微软雅黑" w:hAnsi="微软雅黑"/>
          <w:color w:val="000000" w:themeColor="text1"/>
        </w:rPr>
        <w:t>高密</w:t>
      </w:r>
    </w:p>
    <w:p w:rsidR="00162E6C" w:rsidRPr="00162E6C" w:rsidRDefault="00162E6C" w:rsidP="00162E6C">
      <w:pPr>
        <w:pStyle w:val="a3"/>
        <w:numPr>
          <w:ilvl w:val="0"/>
          <w:numId w:val="5"/>
        </w:numPr>
        <w:tabs>
          <w:tab w:val="left" w:pos="2760"/>
        </w:tabs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162E6C">
        <w:rPr>
          <w:rFonts w:ascii="微软雅黑" w:eastAsia="微软雅黑" w:hAnsi="微软雅黑" w:hint="eastAsia"/>
          <w:color w:val="000000" w:themeColor="text1"/>
        </w:rPr>
        <w:t>容器应力分析工程师</w:t>
      </w:r>
      <w:r w:rsidRPr="00162E6C">
        <w:rPr>
          <w:rFonts w:ascii="微软雅黑" w:eastAsia="微软雅黑" w:hAnsi="微软雅黑"/>
          <w:color w:val="000000" w:themeColor="text1"/>
        </w:rPr>
        <w:t>：过程装备与控制工程、机械、力学或热</w:t>
      </w:r>
      <w:proofErr w:type="gramStart"/>
      <w:r w:rsidRPr="00162E6C">
        <w:rPr>
          <w:rFonts w:ascii="微软雅黑" w:eastAsia="微软雅黑" w:hAnsi="微软雅黑"/>
          <w:color w:val="000000" w:themeColor="text1"/>
        </w:rPr>
        <w:t>动相关</w:t>
      </w:r>
      <w:proofErr w:type="gramEnd"/>
      <w:r w:rsidRPr="00162E6C">
        <w:rPr>
          <w:rFonts w:ascii="微软雅黑" w:eastAsia="微软雅黑" w:hAnsi="微软雅黑"/>
          <w:color w:val="000000" w:themeColor="text1"/>
        </w:rPr>
        <w:t>专业</w:t>
      </w:r>
      <w:r>
        <w:rPr>
          <w:rFonts w:ascii="微软雅黑" w:eastAsia="微软雅黑" w:hAnsi="微软雅黑" w:hint="eastAsia"/>
          <w:color w:val="000000" w:themeColor="text1"/>
        </w:rPr>
        <w:t>（</w:t>
      </w:r>
      <w:r>
        <w:rPr>
          <w:rFonts w:ascii="微软雅黑" w:eastAsia="微软雅黑" w:hAnsi="微软雅黑"/>
          <w:color w:val="000000" w:themeColor="text1"/>
        </w:rPr>
        <w:t>硕士</w:t>
      </w:r>
      <w:r w:rsidR="00F659C7">
        <w:rPr>
          <w:rFonts w:ascii="微软雅黑" w:eastAsia="微软雅黑" w:hAnsi="微软雅黑" w:hint="eastAsia"/>
          <w:color w:val="000000" w:themeColor="text1"/>
        </w:rPr>
        <w:t>及</w:t>
      </w:r>
      <w:r>
        <w:rPr>
          <w:rFonts w:ascii="微软雅黑" w:eastAsia="微软雅黑" w:hAnsi="微软雅黑"/>
          <w:color w:val="000000" w:themeColor="text1"/>
        </w:rPr>
        <w:t>以上学历</w:t>
      </w:r>
      <w:r>
        <w:rPr>
          <w:rFonts w:ascii="微软雅黑" w:eastAsia="微软雅黑" w:hAnsi="微软雅黑" w:hint="eastAsia"/>
          <w:color w:val="000000" w:themeColor="text1"/>
        </w:rPr>
        <w:t>）</w:t>
      </w:r>
    </w:p>
    <w:p w:rsidR="004B036F" w:rsidRPr="0068127A" w:rsidRDefault="00162E6C" w:rsidP="0068127A">
      <w:pPr>
        <w:tabs>
          <w:tab w:val="left" w:pos="2760"/>
        </w:tabs>
        <w:spacing w:line="520" w:lineRule="exact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工作地点：</w:t>
      </w:r>
      <w:r>
        <w:rPr>
          <w:rFonts w:ascii="微软雅黑" w:eastAsia="微软雅黑" w:hAnsi="微软雅黑"/>
          <w:color w:val="000000" w:themeColor="text1"/>
        </w:rPr>
        <w:t>高密、青岛</w:t>
      </w:r>
    </w:p>
    <w:p w:rsidR="004A6773" w:rsidRDefault="004B036F" w:rsidP="004B036F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F63B76">
        <w:rPr>
          <w:rFonts w:ascii="微软雅黑" w:eastAsia="微软雅黑" w:hAnsi="微软雅黑" w:hint="eastAsia"/>
          <w:color w:val="000000" w:themeColor="text1"/>
        </w:rPr>
        <w:t>机械工程师：机械设计制造及其自动化、材料成型及控制工程（模具）、农业机械化及其自动化、车辆工程等机械相关专业</w:t>
      </w:r>
    </w:p>
    <w:p w:rsidR="004B036F" w:rsidRPr="00F63B76" w:rsidRDefault="004B036F" w:rsidP="004A6773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F63B76">
        <w:rPr>
          <w:rFonts w:ascii="微软雅黑" w:eastAsia="微软雅黑" w:hAnsi="微软雅黑"/>
          <w:color w:val="000000" w:themeColor="text1"/>
        </w:rPr>
        <w:t>工作地点</w:t>
      </w:r>
      <w:r w:rsidR="004A6773">
        <w:rPr>
          <w:rFonts w:ascii="微软雅黑" w:eastAsia="微软雅黑" w:hAnsi="微软雅黑" w:hint="eastAsia"/>
          <w:color w:val="000000" w:themeColor="text1"/>
        </w:rPr>
        <w:t>：</w:t>
      </w:r>
      <w:r w:rsidRPr="00F63B76">
        <w:rPr>
          <w:rFonts w:ascii="微软雅黑" w:eastAsia="微软雅黑" w:hAnsi="微软雅黑" w:hint="eastAsia"/>
          <w:color w:val="000000" w:themeColor="text1"/>
        </w:rPr>
        <w:t>高密</w:t>
      </w:r>
      <w:r w:rsidRPr="00F63B76">
        <w:rPr>
          <w:rFonts w:ascii="微软雅黑" w:eastAsia="微软雅黑" w:hAnsi="微软雅黑"/>
          <w:color w:val="000000" w:themeColor="text1"/>
        </w:rPr>
        <w:t>、威海乳山</w:t>
      </w:r>
      <w:r w:rsidR="00C36919">
        <w:rPr>
          <w:rFonts w:ascii="微软雅黑" w:eastAsia="微软雅黑" w:hAnsi="微软雅黑" w:hint="eastAsia"/>
          <w:color w:val="000000" w:themeColor="text1"/>
        </w:rPr>
        <w:t>、</w:t>
      </w:r>
      <w:r w:rsidR="00C36919">
        <w:rPr>
          <w:rFonts w:ascii="微软雅黑" w:eastAsia="微软雅黑" w:hAnsi="微软雅黑"/>
          <w:color w:val="000000" w:themeColor="text1"/>
        </w:rPr>
        <w:t>日照</w:t>
      </w:r>
    </w:p>
    <w:p w:rsidR="004A6773" w:rsidRDefault="004A6773" w:rsidP="004B036F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容器设计工程师：过程装备与控制工程、环保设备工程等相关专业</w:t>
      </w:r>
    </w:p>
    <w:p w:rsidR="004B036F" w:rsidRPr="00F63B76" w:rsidRDefault="004A6773" w:rsidP="004A6773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4B036F" w:rsidRPr="00F63B76">
        <w:rPr>
          <w:rFonts w:ascii="微软雅黑" w:eastAsia="微软雅黑" w:hAnsi="微软雅黑"/>
          <w:color w:val="000000" w:themeColor="text1"/>
        </w:rPr>
        <w:t>高密、青岛</w:t>
      </w:r>
    </w:p>
    <w:p w:rsidR="004A6773" w:rsidRDefault="004B036F" w:rsidP="004B036F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F63B76">
        <w:rPr>
          <w:rFonts w:ascii="微软雅黑" w:eastAsia="微软雅黑" w:hAnsi="微软雅黑" w:hint="eastAsia"/>
          <w:color w:val="000000" w:themeColor="text1"/>
        </w:rPr>
        <w:t>结构设计</w:t>
      </w:r>
      <w:r w:rsidRPr="00F63B76">
        <w:rPr>
          <w:rFonts w:ascii="微软雅黑" w:eastAsia="微软雅黑" w:hAnsi="微软雅黑"/>
          <w:color w:val="000000" w:themeColor="text1"/>
        </w:rPr>
        <w:t>工程师：</w:t>
      </w:r>
      <w:r w:rsidR="004A6773">
        <w:rPr>
          <w:rFonts w:ascii="微软雅黑" w:eastAsia="微软雅黑" w:hAnsi="微软雅黑" w:hint="eastAsia"/>
          <w:color w:val="000000" w:themeColor="text1"/>
        </w:rPr>
        <w:t>船舶与海洋工程、工程力学、机械设计制造及其自动化等相关专业</w:t>
      </w:r>
    </w:p>
    <w:p w:rsidR="004B036F" w:rsidRPr="00F63B76" w:rsidRDefault="004A6773" w:rsidP="004A6773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4B036F" w:rsidRPr="00F63B76">
        <w:rPr>
          <w:rFonts w:ascii="微软雅黑" w:eastAsia="微软雅黑" w:hAnsi="微软雅黑"/>
          <w:color w:val="000000" w:themeColor="text1"/>
        </w:rPr>
        <w:t>高密</w:t>
      </w:r>
      <w:r w:rsidR="00F659C7">
        <w:rPr>
          <w:rFonts w:ascii="微软雅黑" w:eastAsia="微软雅黑" w:hAnsi="微软雅黑" w:hint="eastAsia"/>
          <w:color w:val="000000" w:themeColor="text1"/>
        </w:rPr>
        <w:t>、</w:t>
      </w:r>
      <w:r w:rsidR="00F659C7">
        <w:rPr>
          <w:rFonts w:ascii="微软雅黑" w:eastAsia="微软雅黑" w:hAnsi="微软雅黑"/>
          <w:color w:val="000000" w:themeColor="text1"/>
        </w:rPr>
        <w:t>青岛</w:t>
      </w:r>
    </w:p>
    <w:p w:rsidR="004A6773" w:rsidRDefault="004A6773" w:rsidP="004B036F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C453E3">
        <w:rPr>
          <w:rFonts w:ascii="宋体" w:eastAsia="宋体" w:hAnsi="宋体"/>
          <w:noProof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1CA3F21E" wp14:editId="588C3420">
            <wp:simplePos x="0" y="0"/>
            <wp:positionH relativeFrom="margin">
              <wp:align>center</wp:align>
            </wp:positionH>
            <wp:positionV relativeFrom="paragraph">
              <wp:posOffset>-909955</wp:posOffset>
            </wp:positionV>
            <wp:extent cx="7611110" cy="10770870"/>
            <wp:effectExtent l="0" t="0" r="8890" b="0"/>
            <wp:wrapNone/>
            <wp:docPr id="11" name="图片 11" descr="C:\Users\20222546\AppData\Local\Microsoft\Windows\INetCache\Content.Word\5-信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222546\AppData\Local\Microsoft\Windows\INetCache\Content.Word\5-信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77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36F" w:rsidRPr="00F63B76">
        <w:rPr>
          <w:rFonts w:ascii="微软雅黑" w:eastAsia="微软雅黑" w:hAnsi="微软雅黑" w:hint="eastAsia"/>
          <w:color w:val="000000" w:themeColor="text1"/>
        </w:rPr>
        <w:t>项目工程师：过程装备与</w:t>
      </w:r>
      <w:r>
        <w:rPr>
          <w:rFonts w:ascii="微软雅黑" w:eastAsia="微软雅黑" w:hAnsi="微软雅黑" w:hint="eastAsia"/>
          <w:color w:val="000000" w:themeColor="text1"/>
        </w:rPr>
        <w:t>控制工程、油气储运、机械、材料成型及控制工程（焊接）等相关专业</w:t>
      </w:r>
    </w:p>
    <w:p w:rsidR="004B036F" w:rsidRPr="00F63B76" w:rsidRDefault="004A6773" w:rsidP="004A6773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4B036F" w:rsidRPr="00F63B76">
        <w:rPr>
          <w:rFonts w:ascii="微软雅黑" w:eastAsia="微软雅黑" w:hAnsi="微软雅黑"/>
          <w:color w:val="000000" w:themeColor="text1"/>
        </w:rPr>
        <w:t>高密</w:t>
      </w:r>
    </w:p>
    <w:p w:rsidR="004A6773" w:rsidRDefault="004B036F" w:rsidP="004B036F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F63B76">
        <w:rPr>
          <w:rFonts w:ascii="微软雅黑" w:eastAsia="微软雅黑" w:hAnsi="微软雅黑" w:hint="eastAsia"/>
          <w:color w:val="000000" w:themeColor="text1"/>
        </w:rPr>
        <w:t>技改工程师：</w:t>
      </w:r>
      <w:r w:rsidRPr="00F63B76">
        <w:rPr>
          <w:rFonts w:ascii="微软雅黑" w:eastAsia="微软雅黑" w:hAnsi="微软雅黑"/>
          <w:color w:val="000000" w:themeColor="text1"/>
        </w:rPr>
        <w:t>机械设计及其自动化</w:t>
      </w:r>
      <w:r w:rsidRPr="00F63B76">
        <w:rPr>
          <w:rFonts w:ascii="微软雅黑" w:eastAsia="微软雅黑" w:hAnsi="微软雅黑" w:hint="eastAsia"/>
          <w:color w:val="000000" w:themeColor="text1"/>
        </w:rPr>
        <w:t>等</w:t>
      </w:r>
      <w:r w:rsidRPr="00F63B76">
        <w:rPr>
          <w:rFonts w:ascii="微软雅黑" w:eastAsia="微软雅黑" w:hAnsi="微软雅黑"/>
          <w:color w:val="000000" w:themeColor="text1"/>
        </w:rPr>
        <w:t>相关专业</w:t>
      </w:r>
    </w:p>
    <w:p w:rsidR="004B036F" w:rsidRPr="00F63B76" w:rsidRDefault="004A6773" w:rsidP="004A6773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</w:t>
      </w:r>
      <w:r>
        <w:rPr>
          <w:rFonts w:ascii="微软雅黑" w:eastAsia="微软雅黑" w:hAnsi="微软雅黑" w:hint="eastAsia"/>
          <w:color w:val="000000" w:themeColor="text1"/>
        </w:rPr>
        <w:t>点</w:t>
      </w:r>
      <w:r>
        <w:rPr>
          <w:rFonts w:ascii="微软雅黑" w:eastAsia="微软雅黑" w:hAnsi="微软雅黑"/>
          <w:color w:val="000000" w:themeColor="text1"/>
        </w:rPr>
        <w:t>：</w:t>
      </w:r>
      <w:r w:rsidR="004B036F" w:rsidRPr="00F63B76">
        <w:rPr>
          <w:rFonts w:ascii="微软雅黑" w:eastAsia="微软雅黑" w:hAnsi="微软雅黑"/>
          <w:color w:val="000000" w:themeColor="text1"/>
        </w:rPr>
        <w:t>高密</w:t>
      </w:r>
    </w:p>
    <w:p w:rsidR="004A6773" w:rsidRDefault="004B036F" w:rsidP="004B036F">
      <w:pPr>
        <w:pStyle w:val="a3"/>
        <w:numPr>
          <w:ilvl w:val="0"/>
          <w:numId w:val="5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F63B76">
        <w:rPr>
          <w:rFonts w:ascii="微软雅黑" w:eastAsia="微软雅黑" w:hAnsi="微软雅黑" w:hint="eastAsia"/>
          <w:color w:val="000000" w:themeColor="text1"/>
        </w:rPr>
        <w:t>质量工程师</w:t>
      </w:r>
      <w:r w:rsidRPr="00F63B76">
        <w:rPr>
          <w:rFonts w:ascii="微软雅黑" w:eastAsia="微软雅黑" w:hAnsi="微软雅黑"/>
          <w:color w:val="000000" w:themeColor="text1"/>
        </w:rPr>
        <w:t>：</w:t>
      </w:r>
      <w:r w:rsidRPr="00F63B76">
        <w:rPr>
          <w:rFonts w:ascii="微软雅黑" w:eastAsia="微软雅黑" w:hAnsi="微软雅黑" w:hint="eastAsia"/>
          <w:color w:val="000000" w:themeColor="text1"/>
        </w:rPr>
        <w:t>机械</w:t>
      </w:r>
      <w:r w:rsidR="004A6773">
        <w:rPr>
          <w:rFonts w:ascii="微软雅黑" w:eastAsia="微软雅黑" w:hAnsi="微软雅黑"/>
          <w:color w:val="000000" w:themeColor="text1"/>
        </w:rPr>
        <w:t>相关专业</w:t>
      </w:r>
    </w:p>
    <w:p w:rsidR="004B036F" w:rsidRPr="00F63B76" w:rsidRDefault="004A6773" w:rsidP="004A6773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4B036F" w:rsidRPr="00F63B76">
        <w:rPr>
          <w:rFonts w:ascii="微软雅黑" w:eastAsia="微软雅黑" w:hAnsi="微软雅黑"/>
          <w:color w:val="000000" w:themeColor="text1"/>
        </w:rPr>
        <w:t>高密</w:t>
      </w:r>
    </w:p>
    <w:p w:rsidR="004B036F" w:rsidRPr="004A6773" w:rsidRDefault="00162E6C" w:rsidP="004A6773">
      <w:pPr>
        <w:spacing w:line="520" w:lineRule="exac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2、</w:t>
      </w:r>
      <w:r w:rsidR="004B036F" w:rsidRPr="004A6773">
        <w:rPr>
          <w:rFonts w:ascii="微软雅黑" w:eastAsia="微软雅黑" w:hAnsi="微软雅黑" w:hint="eastAsia"/>
          <w:b/>
          <w:color w:val="000000" w:themeColor="text1"/>
        </w:rPr>
        <w:t>电气类</w:t>
      </w:r>
    </w:p>
    <w:p w:rsidR="004A6773" w:rsidRDefault="004B036F" w:rsidP="004B036F">
      <w:pPr>
        <w:pStyle w:val="a3"/>
        <w:numPr>
          <w:ilvl w:val="0"/>
          <w:numId w:val="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F63B76">
        <w:rPr>
          <w:rFonts w:ascii="微软雅黑" w:eastAsia="微软雅黑" w:hAnsi="微软雅黑" w:hint="eastAsia"/>
          <w:color w:val="000000" w:themeColor="text1"/>
        </w:rPr>
        <w:t>电</w:t>
      </w:r>
      <w:r w:rsidR="004A6773">
        <w:rPr>
          <w:rFonts w:ascii="微软雅黑" w:eastAsia="微软雅黑" w:hAnsi="微软雅黑" w:hint="eastAsia"/>
          <w:color w:val="000000" w:themeColor="text1"/>
        </w:rPr>
        <w:t>气工程师：自动化、测控技术与仪器、电气工程及其自动化等相关专业</w:t>
      </w:r>
    </w:p>
    <w:p w:rsidR="004B036F" w:rsidRPr="00F63B76" w:rsidRDefault="004A6773" w:rsidP="004A6773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4B036F" w:rsidRPr="00F63B76">
        <w:rPr>
          <w:rFonts w:ascii="微软雅黑" w:eastAsia="微软雅黑" w:hAnsi="微软雅黑"/>
          <w:color w:val="000000" w:themeColor="text1"/>
        </w:rPr>
        <w:t>高密</w:t>
      </w:r>
    </w:p>
    <w:p w:rsidR="004A6773" w:rsidRDefault="004A6773" w:rsidP="004B036F">
      <w:pPr>
        <w:pStyle w:val="a3"/>
        <w:numPr>
          <w:ilvl w:val="0"/>
          <w:numId w:val="8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电气研发工程师：电气工程、控制科学与工程等电气相关专业</w:t>
      </w:r>
      <w:r w:rsidR="00162E6C">
        <w:rPr>
          <w:rFonts w:ascii="微软雅黑" w:eastAsia="微软雅黑" w:hAnsi="微软雅黑" w:hint="eastAsia"/>
          <w:color w:val="000000" w:themeColor="text1"/>
        </w:rPr>
        <w:t>（</w:t>
      </w:r>
      <w:r w:rsidR="00162E6C">
        <w:rPr>
          <w:rFonts w:ascii="微软雅黑" w:eastAsia="微软雅黑" w:hAnsi="微软雅黑"/>
          <w:color w:val="000000" w:themeColor="text1"/>
        </w:rPr>
        <w:t>硕士</w:t>
      </w:r>
      <w:r w:rsidR="00F659C7">
        <w:rPr>
          <w:rFonts w:ascii="微软雅黑" w:eastAsia="微软雅黑" w:hAnsi="微软雅黑" w:hint="eastAsia"/>
          <w:color w:val="000000" w:themeColor="text1"/>
        </w:rPr>
        <w:t>及</w:t>
      </w:r>
      <w:r w:rsidR="00162E6C">
        <w:rPr>
          <w:rFonts w:ascii="微软雅黑" w:eastAsia="微软雅黑" w:hAnsi="微软雅黑"/>
          <w:color w:val="000000" w:themeColor="text1"/>
        </w:rPr>
        <w:t>以上学历</w:t>
      </w:r>
      <w:r w:rsidR="00162E6C">
        <w:rPr>
          <w:rFonts w:ascii="微软雅黑" w:eastAsia="微软雅黑" w:hAnsi="微软雅黑" w:hint="eastAsia"/>
          <w:color w:val="000000" w:themeColor="text1"/>
        </w:rPr>
        <w:t>）</w:t>
      </w:r>
    </w:p>
    <w:p w:rsidR="004B036F" w:rsidRPr="00F63B76" w:rsidRDefault="004A6773" w:rsidP="004A6773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4B036F" w:rsidRPr="00F63B76">
        <w:rPr>
          <w:rFonts w:ascii="微软雅黑" w:eastAsia="微软雅黑" w:hAnsi="微软雅黑"/>
          <w:color w:val="000000" w:themeColor="text1"/>
        </w:rPr>
        <w:t>高密</w:t>
      </w:r>
    </w:p>
    <w:p w:rsidR="004B036F" w:rsidRPr="00F924E9" w:rsidRDefault="00162E6C" w:rsidP="004B036F">
      <w:pPr>
        <w:spacing w:line="520" w:lineRule="exac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3、</w:t>
      </w:r>
      <w:r w:rsidR="004B036F">
        <w:rPr>
          <w:rFonts w:ascii="微软雅黑" w:eastAsia="微软雅黑" w:hAnsi="微软雅黑" w:hint="eastAsia"/>
          <w:b/>
          <w:color w:val="000000" w:themeColor="text1"/>
        </w:rPr>
        <w:t>材料类</w:t>
      </w:r>
    </w:p>
    <w:p w:rsidR="004A6773" w:rsidRDefault="004B036F" w:rsidP="004B036F">
      <w:pPr>
        <w:pStyle w:val="a3"/>
        <w:numPr>
          <w:ilvl w:val="0"/>
          <w:numId w:val="9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F63B76">
        <w:rPr>
          <w:rFonts w:ascii="微软雅黑" w:eastAsia="微软雅黑" w:hAnsi="微软雅黑" w:hint="eastAsia"/>
          <w:color w:val="000000" w:themeColor="text1"/>
        </w:rPr>
        <w:t>焊接</w:t>
      </w:r>
      <w:r w:rsidR="004A6773">
        <w:rPr>
          <w:rFonts w:ascii="微软雅黑" w:eastAsia="微软雅黑" w:hAnsi="微软雅黑" w:hint="eastAsia"/>
          <w:color w:val="000000" w:themeColor="text1"/>
        </w:rPr>
        <w:t>工艺工程师：材料成型及控制工程（焊接）、金属材料工程等相关专业</w:t>
      </w:r>
    </w:p>
    <w:p w:rsidR="004B036F" w:rsidRPr="00F63B76" w:rsidRDefault="004A6773" w:rsidP="004A6773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4B036F" w:rsidRPr="00F63B76">
        <w:rPr>
          <w:rFonts w:ascii="微软雅黑" w:eastAsia="微软雅黑" w:hAnsi="微软雅黑"/>
          <w:color w:val="000000" w:themeColor="text1"/>
        </w:rPr>
        <w:t>高密、威海乳山</w:t>
      </w:r>
    </w:p>
    <w:p w:rsidR="00EA3E68" w:rsidRDefault="00F659C7" w:rsidP="004B036F">
      <w:pPr>
        <w:pStyle w:val="a3"/>
        <w:numPr>
          <w:ilvl w:val="0"/>
          <w:numId w:val="9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铸造工艺工程师：材料成型及控制工程（铸造）、金属材料工程</w:t>
      </w:r>
      <w:r w:rsidR="004B036F" w:rsidRPr="00F63B76">
        <w:rPr>
          <w:rFonts w:ascii="微软雅黑" w:eastAsia="微软雅黑" w:hAnsi="微软雅黑"/>
          <w:color w:val="000000" w:themeColor="text1"/>
        </w:rPr>
        <w:t>、冶炼</w:t>
      </w:r>
      <w:r w:rsidR="00EA3E68">
        <w:rPr>
          <w:rFonts w:ascii="微软雅黑" w:eastAsia="微软雅黑" w:hAnsi="微软雅黑" w:hint="eastAsia"/>
          <w:color w:val="000000" w:themeColor="text1"/>
        </w:rPr>
        <w:t>等相关专业</w:t>
      </w:r>
    </w:p>
    <w:p w:rsidR="004B036F" w:rsidRPr="00F63B76" w:rsidRDefault="00EA3E68" w:rsidP="00EA3E68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4B036F" w:rsidRPr="00F63B76">
        <w:rPr>
          <w:rFonts w:ascii="微软雅黑" w:eastAsia="微软雅黑" w:hAnsi="微软雅黑"/>
          <w:color w:val="000000" w:themeColor="text1"/>
        </w:rPr>
        <w:t>高密</w:t>
      </w:r>
    </w:p>
    <w:p w:rsidR="004B036F" w:rsidRDefault="00162E6C" w:rsidP="004B036F">
      <w:pPr>
        <w:spacing w:line="520" w:lineRule="exac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4、</w:t>
      </w:r>
      <w:r w:rsidR="004B036F">
        <w:rPr>
          <w:rFonts w:ascii="微软雅黑" w:eastAsia="微软雅黑" w:hAnsi="微软雅黑" w:hint="eastAsia"/>
          <w:b/>
          <w:color w:val="000000" w:themeColor="text1"/>
        </w:rPr>
        <w:t>化工类</w:t>
      </w:r>
    </w:p>
    <w:p w:rsidR="00EA3E68" w:rsidRDefault="004B036F" w:rsidP="004B036F">
      <w:pPr>
        <w:pStyle w:val="a3"/>
        <w:numPr>
          <w:ilvl w:val="0"/>
          <w:numId w:val="10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F63B76">
        <w:rPr>
          <w:rFonts w:ascii="微软雅黑" w:eastAsia="微软雅黑" w:hAnsi="微软雅黑" w:hint="eastAsia"/>
          <w:color w:val="000000" w:themeColor="text1"/>
        </w:rPr>
        <w:t>化</w:t>
      </w:r>
      <w:r w:rsidR="00EA3E68">
        <w:rPr>
          <w:rFonts w:ascii="微软雅黑" w:eastAsia="微软雅黑" w:hAnsi="微软雅黑" w:hint="eastAsia"/>
          <w:color w:val="000000" w:themeColor="text1"/>
        </w:rPr>
        <w:t>工工艺工程师：化学工程、化学工艺、化学工程与工艺等化工相关专业</w:t>
      </w:r>
    </w:p>
    <w:p w:rsidR="004B036F" w:rsidRPr="00F63B76" w:rsidRDefault="00EA3E68" w:rsidP="00EA3E68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4B036F" w:rsidRPr="00F63B76">
        <w:rPr>
          <w:rFonts w:ascii="微软雅黑" w:eastAsia="微软雅黑" w:hAnsi="微软雅黑"/>
          <w:color w:val="000000" w:themeColor="text1"/>
        </w:rPr>
        <w:t>高密</w:t>
      </w:r>
    </w:p>
    <w:p w:rsidR="00EA3E68" w:rsidRDefault="004B036F" w:rsidP="004B036F">
      <w:pPr>
        <w:pStyle w:val="a3"/>
        <w:numPr>
          <w:ilvl w:val="0"/>
          <w:numId w:val="10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F63B76">
        <w:rPr>
          <w:rFonts w:ascii="微软雅黑" w:eastAsia="微软雅黑" w:hAnsi="微软雅黑" w:hint="eastAsia"/>
          <w:color w:val="000000" w:themeColor="text1"/>
        </w:rPr>
        <w:t>热工工程师</w:t>
      </w:r>
      <w:r w:rsidRPr="00F63B76">
        <w:rPr>
          <w:rFonts w:ascii="微软雅黑" w:eastAsia="微软雅黑" w:hAnsi="微软雅黑"/>
          <w:color w:val="000000" w:themeColor="text1"/>
        </w:rPr>
        <w:t>：</w:t>
      </w:r>
      <w:r w:rsidR="00EA3E68">
        <w:rPr>
          <w:rFonts w:ascii="微软雅黑" w:eastAsia="微软雅黑" w:hAnsi="微软雅黑" w:hint="eastAsia"/>
          <w:color w:val="000000" w:themeColor="text1"/>
        </w:rPr>
        <w:t>化学工程与工艺等化工相关专业</w:t>
      </w:r>
    </w:p>
    <w:p w:rsidR="004B036F" w:rsidRPr="00F63B76" w:rsidRDefault="004B036F" w:rsidP="00EA3E68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F63B76">
        <w:rPr>
          <w:rFonts w:ascii="微软雅黑" w:eastAsia="微软雅黑" w:hAnsi="微软雅黑"/>
          <w:color w:val="000000" w:themeColor="text1"/>
        </w:rPr>
        <w:t>工作地点</w:t>
      </w:r>
      <w:r w:rsidR="00EA3E68">
        <w:rPr>
          <w:rFonts w:ascii="微软雅黑" w:eastAsia="微软雅黑" w:hAnsi="微软雅黑" w:hint="eastAsia"/>
          <w:color w:val="000000" w:themeColor="text1"/>
        </w:rPr>
        <w:t>：</w:t>
      </w:r>
      <w:r w:rsidRPr="00F63B76">
        <w:rPr>
          <w:rFonts w:ascii="微软雅黑" w:eastAsia="微软雅黑" w:hAnsi="微软雅黑"/>
          <w:color w:val="000000" w:themeColor="text1"/>
        </w:rPr>
        <w:t>高密</w:t>
      </w:r>
    </w:p>
    <w:p w:rsidR="00EA3E68" w:rsidRDefault="004B036F" w:rsidP="004B036F">
      <w:pPr>
        <w:pStyle w:val="a3"/>
        <w:numPr>
          <w:ilvl w:val="0"/>
          <w:numId w:val="10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F63B76">
        <w:rPr>
          <w:rFonts w:ascii="微软雅黑" w:eastAsia="微软雅黑" w:hAnsi="微软雅黑" w:hint="eastAsia"/>
          <w:color w:val="000000" w:themeColor="text1"/>
        </w:rPr>
        <w:t>化工研发工程师：有机化学、</w:t>
      </w:r>
      <w:r w:rsidRPr="00F63B76">
        <w:rPr>
          <w:rFonts w:ascii="微软雅黑" w:eastAsia="微软雅黑" w:hAnsi="微软雅黑"/>
          <w:color w:val="000000" w:themeColor="text1"/>
        </w:rPr>
        <w:t>应用化学、农药学</w:t>
      </w:r>
      <w:r w:rsidRPr="00F63B76">
        <w:rPr>
          <w:rFonts w:ascii="微软雅黑" w:eastAsia="微软雅黑" w:hAnsi="微软雅黑" w:hint="eastAsia"/>
          <w:color w:val="000000" w:themeColor="text1"/>
        </w:rPr>
        <w:t>等化学相关专业，有机合成方向</w:t>
      </w:r>
      <w:r w:rsidR="00162E6C">
        <w:rPr>
          <w:rFonts w:ascii="微软雅黑" w:eastAsia="微软雅黑" w:hAnsi="微软雅黑" w:hint="eastAsia"/>
          <w:color w:val="000000" w:themeColor="text1"/>
        </w:rPr>
        <w:t>（</w:t>
      </w:r>
      <w:r w:rsidR="00162E6C">
        <w:rPr>
          <w:rFonts w:ascii="微软雅黑" w:eastAsia="微软雅黑" w:hAnsi="微软雅黑"/>
          <w:color w:val="000000" w:themeColor="text1"/>
        </w:rPr>
        <w:t>硕士</w:t>
      </w:r>
      <w:r w:rsidR="00F659C7">
        <w:rPr>
          <w:rFonts w:ascii="微软雅黑" w:eastAsia="微软雅黑" w:hAnsi="微软雅黑" w:hint="eastAsia"/>
          <w:color w:val="000000" w:themeColor="text1"/>
        </w:rPr>
        <w:t>及</w:t>
      </w:r>
      <w:r w:rsidR="00162E6C">
        <w:rPr>
          <w:rFonts w:ascii="微软雅黑" w:eastAsia="微软雅黑" w:hAnsi="微软雅黑"/>
          <w:color w:val="000000" w:themeColor="text1"/>
        </w:rPr>
        <w:t>以上学历</w:t>
      </w:r>
      <w:r w:rsidR="00162E6C">
        <w:rPr>
          <w:rFonts w:ascii="微软雅黑" w:eastAsia="微软雅黑" w:hAnsi="微软雅黑" w:hint="eastAsia"/>
          <w:color w:val="000000" w:themeColor="text1"/>
        </w:rPr>
        <w:t>）</w:t>
      </w:r>
    </w:p>
    <w:p w:rsidR="004B036F" w:rsidRPr="00F63B76" w:rsidRDefault="00EA3E68" w:rsidP="00EA3E68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4B036F" w:rsidRPr="00F63B76">
        <w:rPr>
          <w:rFonts w:ascii="微软雅黑" w:eastAsia="微软雅黑" w:hAnsi="微软雅黑"/>
          <w:color w:val="000000" w:themeColor="text1"/>
        </w:rPr>
        <w:t>高密</w:t>
      </w:r>
    </w:p>
    <w:p w:rsidR="004B036F" w:rsidRPr="00F924E9" w:rsidRDefault="00162E6C" w:rsidP="004B036F">
      <w:pPr>
        <w:spacing w:line="520" w:lineRule="exac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5、</w:t>
      </w:r>
      <w:r w:rsidR="004B036F">
        <w:rPr>
          <w:rFonts w:ascii="微软雅黑" w:eastAsia="微软雅黑" w:hAnsi="微软雅黑" w:hint="eastAsia"/>
          <w:b/>
          <w:color w:val="000000" w:themeColor="text1"/>
        </w:rPr>
        <w:t>油气类</w:t>
      </w:r>
    </w:p>
    <w:p w:rsidR="00EA3E68" w:rsidRDefault="000868C6" w:rsidP="004B036F">
      <w:pPr>
        <w:pStyle w:val="a3"/>
        <w:numPr>
          <w:ilvl w:val="0"/>
          <w:numId w:val="11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C453E3">
        <w:rPr>
          <w:rFonts w:ascii="宋体" w:eastAsia="宋体" w:hAnsi="宋体"/>
          <w:b/>
          <w:noProof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40F1FB49" wp14:editId="1E41FD8F">
            <wp:simplePos x="0" y="0"/>
            <wp:positionH relativeFrom="page">
              <wp:posOffset>-66675</wp:posOffset>
            </wp:positionH>
            <wp:positionV relativeFrom="paragraph">
              <wp:posOffset>-883285</wp:posOffset>
            </wp:positionV>
            <wp:extent cx="7611110" cy="10770870"/>
            <wp:effectExtent l="0" t="0" r="8890" b="0"/>
            <wp:wrapNone/>
            <wp:docPr id="3" name="图片 3" descr="C:\Users\20222546\AppData\Local\Microsoft\Windows\INetCache\Content.Word\5-信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222546\AppData\Local\Microsoft\Windows\INetCache\Content.Word\5-信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77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36F" w:rsidRPr="00F63B76">
        <w:rPr>
          <w:rFonts w:ascii="微软雅黑" w:eastAsia="微软雅黑" w:hAnsi="微软雅黑" w:hint="eastAsia"/>
          <w:color w:val="000000" w:themeColor="text1"/>
        </w:rPr>
        <w:t>管道设计工程师：油气储运、石油工程、过程装备与控制工程、化学工程与工艺等相关专业</w:t>
      </w:r>
    </w:p>
    <w:p w:rsidR="004B036F" w:rsidRPr="00F63B76" w:rsidRDefault="00EA3E68" w:rsidP="00EA3E68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4B036F" w:rsidRPr="00F63B76">
        <w:rPr>
          <w:rFonts w:ascii="微软雅黑" w:eastAsia="微软雅黑" w:hAnsi="微软雅黑"/>
          <w:color w:val="000000" w:themeColor="text1"/>
        </w:rPr>
        <w:t>高密</w:t>
      </w:r>
      <w:r w:rsidR="00F659C7">
        <w:rPr>
          <w:rFonts w:ascii="微软雅黑" w:eastAsia="微软雅黑" w:hAnsi="微软雅黑" w:hint="eastAsia"/>
          <w:color w:val="000000" w:themeColor="text1"/>
        </w:rPr>
        <w:t>、</w:t>
      </w:r>
      <w:r w:rsidR="00F659C7">
        <w:rPr>
          <w:rFonts w:ascii="微软雅黑" w:eastAsia="微软雅黑" w:hAnsi="微软雅黑"/>
          <w:color w:val="000000" w:themeColor="text1"/>
        </w:rPr>
        <w:t>青岛</w:t>
      </w:r>
    </w:p>
    <w:p w:rsidR="00EA3E68" w:rsidRPr="00162E6C" w:rsidRDefault="004B036F" w:rsidP="00162E6C">
      <w:pPr>
        <w:pStyle w:val="a3"/>
        <w:numPr>
          <w:ilvl w:val="0"/>
          <w:numId w:val="10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F63B76">
        <w:rPr>
          <w:rFonts w:ascii="微软雅黑" w:eastAsia="微软雅黑" w:hAnsi="微软雅黑" w:hint="eastAsia"/>
          <w:color w:val="000000" w:themeColor="text1"/>
        </w:rPr>
        <w:t>油气工艺</w:t>
      </w:r>
      <w:r w:rsidRPr="00F63B76">
        <w:rPr>
          <w:rFonts w:ascii="微软雅黑" w:eastAsia="微软雅黑" w:hAnsi="微软雅黑"/>
          <w:color w:val="000000" w:themeColor="text1"/>
        </w:rPr>
        <w:t>工程师：</w:t>
      </w:r>
      <w:r w:rsidRPr="00F63B76">
        <w:rPr>
          <w:rFonts w:ascii="微软雅黑" w:eastAsia="微软雅黑" w:hAnsi="微软雅黑" w:hint="eastAsia"/>
          <w:color w:val="000000" w:themeColor="text1"/>
        </w:rPr>
        <w:t>油气储运工程、石油与天然气工程、石油工程、海洋油气工程、能源与动力工程、过程装备与控制工程、化学工程与工艺等相关专业</w:t>
      </w:r>
      <w:r w:rsidR="00162E6C">
        <w:rPr>
          <w:rFonts w:ascii="微软雅黑" w:eastAsia="微软雅黑" w:hAnsi="微软雅黑" w:hint="eastAsia"/>
          <w:color w:val="000000" w:themeColor="text1"/>
        </w:rPr>
        <w:t>（</w:t>
      </w:r>
      <w:r w:rsidR="00162E6C">
        <w:rPr>
          <w:rFonts w:ascii="微软雅黑" w:eastAsia="微软雅黑" w:hAnsi="微软雅黑"/>
          <w:color w:val="000000" w:themeColor="text1"/>
        </w:rPr>
        <w:t>硕士</w:t>
      </w:r>
      <w:r w:rsidR="00F659C7">
        <w:rPr>
          <w:rFonts w:ascii="微软雅黑" w:eastAsia="微软雅黑" w:hAnsi="微软雅黑" w:hint="eastAsia"/>
          <w:color w:val="000000" w:themeColor="text1"/>
        </w:rPr>
        <w:t>及</w:t>
      </w:r>
      <w:r w:rsidR="00162E6C">
        <w:rPr>
          <w:rFonts w:ascii="微软雅黑" w:eastAsia="微软雅黑" w:hAnsi="微软雅黑"/>
          <w:color w:val="000000" w:themeColor="text1"/>
        </w:rPr>
        <w:t>以上学历</w:t>
      </w:r>
      <w:r w:rsidR="00162E6C">
        <w:rPr>
          <w:rFonts w:ascii="微软雅黑" w:eastAsia="微软雅黑" w:hAnsi="微软雅黑" w:hint="eastAsia"/>
          <w:color w:val="000000" w:themeColor="text1"/>
        </w:rPr>
        <w:t>）</w:t>
      </w:r>
    </w:p>
    <w:p w:rsidR="004B036F" w:rsidRDefault="00EA3E68" w:rsidP="0068127A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4B036F" w:rsidRPr="00F63B76">
        <w:rPr>
          <w:rFonts w:ascii="微软雅黑" w:eastAsia="微软雅黑" w:hAnsi="微软雅黑"/>
          <w:color w:val="000000" w:themeColor="text1"/>
        </w:rPr>
        <w:t>高密</w:t>
      </w:r>
      <w:r w:rsidR="0068127A" w:rsidRPr="00F63B76">
        <w:rPr>
          <w:rFonts w:ascii="微软雅黑" w:eastAsia="微软雅黑" w:hAnsi="微软雅黑"/>
          <w:color w:val="000000" w:themeColor="text1"/>
        </w:rPr>
        <w:t xml:space="preserve"> </w:t>
      </w:r>
    </w:p>
    <w:p w:rsidR="00C36919" w:rsidRDefault="00C36919" w:rsidP="00C36919">
      <w:pPr>
        <w:spacing w:line="520" w:lineRule="exact"/>
        <w:jc w:val="left"/>
        <w:rPr>
          <w:rFonts w:ascii="微软雅黑" w:eastAsia="微软雅黑" w:hAnsi="微软雅黑"/>
          <w:b/>
          <w:color w:val="000000" w:themeColor="text1"/>
        </w:rPr>
      </w:pPr>
      <w:r w:rsidRPr="00C36919">
        <w:rPr>
          <w:rFonts w:ascii="微软雅黑" w:eastAsia="微软雅黑" w:hAnsi="微软雅黑" w:hint="eastAsia"/>
          <w:b/>
          <w:color w:val="000000" w:themeColor="text1"/>
        </w:rPr>
        <w:t>6、</w:t>
      </w:r>
      <w:r w:rsidRPr="00C36919">
        <w:rPr>
          <w:rFonts w:ascii="微软雅黑" w:eastAsia="微软雅黑" w:hAnsi="微软雅黑"/>
          <w:b/>
          <w:color w:val="000000" w:themeColor="text1"/>
        </w:rPr>
        <w:t>软件类</w:t>
      </w:r>
    </w:p>
    <w:p w:rsidR="00C36919" w:rsidRDefault="00C36919" w:rsidP="00C36919">
      <w:pPr>
        <w:pStyle w:val="a3"/>
        <w:numPr>
          <w:ilvl w:val="0"/>
          <w:numId w:val="10"/>
        </w:numPr>
        <w:spacing w:line="520" w:lineRule="exact"/>
        <w:ind w:firstLineChars="0"/>
        <w:jc w:val="lef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软件</w:t>
      </w:r>
      <w:r>
        <w:rPr>
          <w:rFonts w:ascii="微软雅黑" w:eastAsia="微软雅黑" w:hAnsi="微软雅黑"/>
          <w:color w:val="000000" w:themeColor="text1"/>
        </w:rPr>
        <w:t>工程师：</w:t>
      </w:r>
      <w:r w:rsidRPr="00C36919">
        <w:rPr>
          <w:rFonts w:ascii="微软雅黑" w:eastAsia="微软雅黑" w:hAnsi="微软雅黑" w:hint="eastAsia"/>
          <w:color w:val="000000" w:themeColor="text1"/>
        </w:rPr>
        <w:t>软件工程、计算机等相关专业</w:t>
      </w:r>
    </w:p>
    <w:p w:rsidR="00C36919" w:rsidRDefault="00C36919" w:rsidP="00C36919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Pr="00F63B76">
        <w:rPr>
          <w:rFonts w:ascii="微软雅黑" w:eastAsia="微软雅黑" w:hAnsi="微软雅黑"/>
          <w:color w:val="000000" w:themeColor="text1"/>
        </w:rPr>
        <w:t>高密</w:t>
      </w:r>
    </w:p>
    <w:p w:rsidR="00C36919" w:rsidRDefault="00C36919" w:rsidP="00C36919">
      <w:pPr>
        <w:pStyle w:val="a3"/>
        <w:numPr>
          <w:ilvl w:val="0"/>
          <w:numId w:val="10"/>
        </w:numPr>
        <w:spacing w:line="520" w:lineRule="exact"/>
        <w:ind w:firstLineChars="0"/>
        <w:jc w:val="lef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数据库</w:t>
      </w:r>
      <w:r>
        <w:rPr>
          <w:rFonts w:ascii="微软雅黑" w:eastAsia="微软雅黑" w:hAnsi="微软雅黑"/>
          <w:color w:val="000000" w:themeColor="text1"/>
        </w:rPr>
        <w:t>管理员：</w:t>
      </w:r>
      <w:r w:rsidRPr="00C36919">
        <w:rPr>
          <w:rFonts w:ascii="微软雅黑" w:eastAsia="微软雅黑" w:hAnsi="微软雅黑" w:hint="eastAsia"/>
          <w:color w:val="000000" w:themeColor="text1"/>
        </w:rPr>
        <w:t>软件工程、计算机等相关专业</w:t>
      </w:r>
    </w:p>
    <w:p w:rsidR="00C36919" w:rsidRPr="00C36919" w:rsidRDefault="00C36919" w:rsidP="00C36919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Pr="00F63B76">
        <w:rPr>
          <w:rFonts w:ascii="微软雅黑" w:eastAsia="微软雅黑" w:hAnsi="微软雅黑"/>
          <w:color w:val="000000" w:themeColor="text1"/>
        </w:rPr>
        <w:t>高密</w:t>
      </w:r>
    </w:p>
    <w:p w:rsidR="004B036F" w:rsidRPr="00677AC5" w:rsidRDefault="00C36919" w:rsidP="004B036F">
      <w:pPr>
        <w:spacing w:line="520" w:lineRule="exac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7、</w:t>
      </w:r>
      <w:r w:rsidR="00162E6C">
        <w:rPr>
          <w:rFonts w:ascii="微软雅黑" w:eastAsia="微软雅黑" w:hAnsi="微软雅黑" w:hint="eastAsia"/>
          <w:b/>
          <w:color w:val="000000" w:themeColor="text1"/>
        </w:rPr>
        <w:t>、</w:t>
      </w:r>
      <w:r w:rsidR="004B036F">
        <w:rPr>
          <w:rFonts w:ascii="微软雅黑" w:eastAsia="微软雅黑" w:hAnsi="微软雅黑" w:hint="eastAsia"/>
          <w:b/>
          <w:color w:val="000000" w:themeColor="text1"/>
        </w:rPr>
        <w:t>商务类</w:t>
      </w:r>
    </w:p>
    <w:p w:rsidR="00EA3E68" w:rsidRDefault="004B036F" w:rsidP="004B036F">
      <w:pPr>
        <w:pStyle w:val="a3"/>
        <w:numPr>
          <w:ilvl w:val="0"/>
          <w:numId w:val="13"/>
        </w:numPr>
        <w:spacing w:line="520" w:lineRule="exact"/>
        <w:ind w:firstLineChars="0"/>
        <w:rPr>
          <w:rFonts w:ascii="微软雅黑" w:eastAsia="微软雅黑" w:hAnsi="微软雅黑"/>
          <w:color w:val="000000" w:themeColor="text1"/>
        </w:rPr>
      </w:pPr>
      <w:r w:rsidRPr="00F63B76">
        <w:rPr>
          <w:rFonts w:ascii="微软雅黑" w:eastAsia="微软雅黑" w:hAnsi="微软雅黑" w:hint="eastAsia"/>
          <w:color w:val="000000" w:themeColor="text1"/>
        </w:rPr>
        <w:t>商务经理</w:t>
      </w:r>
      <w:r w:rsidRPr="00F63B76">
        <w:rPr>
          <w:rFonts w:ascii="微软雅黑" w:eastAsia="微软雅黑" w:hAnsi="微软雅黑"/>
          <w:color w:val="000000" w:themeColor="text1"/>
        </w:rPr>
        <w:t>：机械相关专业</w:t>
      </w:r>
    </w:p>
    <w:p w:rsidR="003D4141" w:rsidRDefault="00EA3E68" w:rsidP="00EA3E68">
      <w:pPr>
        <w:pStyle w:val="a3"/>
        <w:spacing w:line="520" w:lineRule="exact"/>
        <w:ind w:left="420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/>
          <w:color w:val="000000" w:themeColor="text1"/>
        </w:rPr>
        <w:t>工作地点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 w:rsidR="004B036F" w:rsidRPr="00F63B76">
        <w:rPr>
          <w:rFonts w:ascii="微软雅黑" w:eastAsia="微软雅黑" w:hAnsi="微软雅黑"/>
          <w:color w:val="000000" w:themeColor="text1"/>
        </w:rPr>
        <w:t>高密</w:t>
      </w:r>
    </w:p>
    <w:p w:rsidR="0095222F" w:rsidRDefault="003D4141" w:rsidP="0095222F">
      <w:pPr>
        <w:pStyle w:val="a3"/>
        <w:numPr>
          <w:ilvl w:val="0"/>
          <w:numId w:val="13"/>
        </w:numPr>
        <w:spacing w:line="520" w:lineRule="exact"/>
        <w:ind w:right="105" w:firstLineChars="0"/>
        <w:jc w:val="left"/>
        <w:rPr>
          <w:rFonts w:ascii="微软雅黑" w:eastAsia="微软雅黑" w:hAnsi="微软雅黑"/>
          <w:color w:val="000000" w:themeColor="text1"/>
        </w:rPr>
      </w:pPr>
      <w:r w:rsidRPr="0095222F">
        <w:rPr>
          <w:rFonts w:ascii="微软雅黑" w:eastAsia="微软雅黑" w:hAnsi="微软雅黑"/>
          <w:color w:val="000000" w:themeColor="text1"/>
        </w:rPr>
        <w:t>销售经理：化学工程与工艺等化工相关专业</w:t>
      </w:r>
    </w:p>
    <w:p w:rsidR="0095222F" w:rsidRPr="0095222F" w:rsidRDefault="003D4141" w:rsidP="0095222F">
      <w:pPr>
        <w:pStyle w:val="a3"/>
        <w:spacing w:line="520" w:lineRule="exact"/>
        <w:ind w:left="420" w:right="105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95222F">
        <w:rPr>
          <w:rFonts w:ascii="微软雅黑" w:eastAsia="微软雅黑" w:hAnsi="微软雅黑"/>
          <w:color w:val="000000" w:themeColor="text1"/>
        </w:rPr>
        <w:t xml:space="preserve">工作地点：高密 </w:t>
      </w:r>
    </w:p>
    <w:p w:rsidR="0095222F" w:rsidRDefault="003D4141" w:rsidP="0095222F">
      <w:pPr>
        <w:pStyle w:val="a3"/>
        <w:numPr>
          <w:ilvl w:val="0"/>
          <w:numId w:val="13"/>
        </w:numPr>
        <w:spacing w:line="520" w:lineRule="exact"/>
        <w:ind w:right="105" w:firstLineChars="0"/>
        <w:jc w:val="left"/>
        <w:rPr>
          <w:rFonts w:ascii="微软雅黑" w:eastAsia="微软雅黑" w:hAnsi="微软雅黑"/>
          <w:color w:val="000000" w:themeColor="text1"/>
        </w:rPr>
      </w:pPr>
      <w:r w:rsidRPr="0095222F">
        <w:rPr>
          <w:rFonts w:ascii="微软雅黑" w:eastAsia="微软雅黑" w:hAnsi="微软雅黑"/>
          <w:color w:val="000000" w:themeColor="text1"/>
        </w:rPr>
        <w:t xml:space="preserve">商务助理：英语、国际经济与贸易、日语、朝鲜语、韩语、俄语、泰语、西班牙语等相关专业 </w:t>
      </w:r>
    </w:p>
    <w:p w:rsidR="0095222F" w:rsidRDefault="003D4141" w:rsidP="0095222F">
      <w:pPr>
        <w:pStyle w:val="a3"/>
        <w:spacing w:line="520" w:lineRule="exact"/>
        <w:ind w:left="420" w:right="105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95222F">
        <w:rPr>
          <w:rFonts w:ascii="微软雅黑" w:eastAsia="微软雅黑" w:hAnsi="微软雅黑"/>
          <w:color w:val="000000" w:themeColor="text1"/>
        </w:rPr>
        <w:t>工作地点：高密</w:t>
      </w:r>
      <w:r w:rsidR="0095222F">
        <w:rPr>
          <w:rFonts w:ascii="微软雅黑" w:eastAsia="微软雅黑" w:hAnsi="微软雅黑"/>
          <w:color w:val="000000" w:themeColor="text1"/>
        </w:rPr>
        <w:t xml:space="preserve"> </w:t>
      </w:r>
    </w:p>
    <w:p w:rsidR="0095222F" w:rsidRPr="0095222F" w:rsidRDefault="00162E6C" w:rsidP="0095222F">
      <w:pPr>
        <w:spacing w:line="520" w:lineRule="exact"/>
        <w:ind w:right="105"/>
        <w:jc w:val="left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8、</w:t>
      </w:r>
      <w:r w:rsidR="003D4141" w:rsidRPr="0095222F">
        <w:rPr>
          <w:rFonts w:ascii="微软雅黑" w:eastAsia="微软雅黑" w:hAnsi="微软雅黑"/>
          <w:b/>
          <w:color w:val="000000" w:themeColor="text1"/>
        </w:rPr>
        <w:t xml:space="preserve">职能类 </w:t>
      </w:r>
    </w:p>
    <w:p w:rsidR="00162E6C" w:rsidRPr="00162E6C" w:rsidRDefault="003D4141" w:rsidP="0095222F">
      <w:pPr>
        <w:pStyle w:val="a3"/>
        <w:numPr>
          <w:ilvl w:val="0"/>
          <w:numId w:val="13"/>
        </w:numPr>
        <w:spacing w:line="520" w:lineRule="exact"/>
        <w:ind w:right="105" w:firstLineChars="0"/>
        <w:jc w:val="left"/>
      </w:pPr>
      <w:r w:rsidRPr="0095222F">
        <w:rPr>
          <w:rFonts w:ascii="微软雅黑" w:eastAsia="微软雅黑" w:hAnsi="微软雅黑"/>
          <w:color w:val="000000" w:themeColor="text1"/>
        </w:rPr>
        <w:t xml:space="preserve">质量体系专员：经济学、行政管理、工商管理等管理类专业 </w:t>
      </w:r>
    </w:p>
    <w:p w:rsidR="0095222F" w:rsidRPr="0095222F" w:rsidRDefault="003D4141" w:rsidP="00162E6C">
      <w:pPr>
        <w:pStyle w:val="a3"/>
        <w:spacing w:line="520" w:lineRule="exact"/>
        <w:ind w:left="420" w:right="105" w:firstLineChars="0" w:firstLine="0"/>
        <w:jc w:val="right"/>
      </w:pPr>
      <w:r w:rsidRPr="0095222F">
        <w:rPr>
          <w:rFonts w:ascii="微软雅黑" w:eastAsia="微软雅黑" w:hAnsi="微软雅黑"/>
          <w:color w:val="000000" w:themeColor="text1"/>
        </w:rPr>
        <w:t xml:space="preserve">工作地点：高密 </w:t>
      </w:r>
    </w:p>
    <w:p w:rsidR="00162E6C" w:rsidRPr="00162E6C" w:rsidRDefault="003D4141" w:rsidP="0095222F">
      <w:pPr>
        <w:pStyle w:val="a3"/>
        <w:numPr>
          <w:ilvl w:val="0"/>
          <w:numId w:val="13"/>
        </w:numPr>
        <w:spacing w:line="520" w:lineRule="exact"/>
        <w:ind w:right="105" w:firstLineChars="0"/>
        <w:jc w:val="left"/>
      </w:pPr>
      <w:r w:rsidRPr="0095222F">
        <w:rPr>
          <w:rFonts w:ascii="微软雅黑" w:eastAsia="微软雅黑" w:hAnsi="微软雅黑"/>
          <w:color w:val="000000" w:themeColor="text1"/>
        </w:rPr>
        <w:t xml:space="preserve">EHS 专员：安全工程、环保等相关专业 </w:t>
      </w:r>
    </w:p>
    <w:p w:rsidR="00162E6C" w:rsidRDefault="003D4141" w:rsidP="00162E6C">
      <w:pPr>
        <w:pStyle w:val="a3"/>
        <w:spacing w:line="520" w:lineRule="exact"/>
        <w:ind w:left="420" w:right="105" w:firstLineChars="0" w:firstLine="0"/>
        <w:jc w:val="right"/>
      </w:pPr>
      <w:r w:rsidRPr="0095222F">
        <w:rPr>
          <w:rFonts w:ascii="微软雅黑" w:eastAsia="微软雅黑" w:hAnsi="微软雅黑"/>
          <w:color w:val="000000" w:themeColor="text1"/>
        </w:rPr>
        <w:t xml:space="preserve">工作地点：高密 </w:t>
      </w:r>
    </w:p>
    <w:p w:rsidR="00162E6C" w:rsidRPr="00162E6C" w:rsidRDefault="003D4141" w:rsidP="0095222F">
      <w:pPr>
        <w:pStyle w:val="a3"/>
        <w:numPr>
          <w:ilvl w:val="0"/>
          <w:numId w:val="13"/>
        </w:numPr>
        <w:spacing w:line="520" w:lineRule="exact"/>
        <w:ind w:right="105" w:firstLineChars="0"/>
        <w:jc w:val="left"/>
      </w:pPr>
      <w:r w:rsidRPr="0095222F">
        <w:rPr>
          <w:rFonts w:ascii="微软雅黑" w:eastAsia="微软雅黑" w:hAnsi="微软雅黑"/>
          <w:color w:val="000000" w:themeColor="text1"/>
        </w:rPr>
        <w:t xml:space="preserve"> 基层管理储备：机械、化工等相关专业</w:t>
      </w:r>
    </w:p>
    <w:p w:rsidR="0095222F" w:rsidRDefault="003D4141" w:rsidP="00162E6C">
      <w:pPr>
        <w:pStyle w:val="a3"/>
        <w:spacing w:line="520" w:lineRule="exact"/>
        <w:ind w:left="420" w:right="105" w:firstLineChars="0" w:firstLine="0"/>
        <w:jc w:val="right"/>
      </w:pPr>
      <w:r w:rsidRPr="0095222F">
        <w:rPr>
          <w:rFonts w:ascii="微软雅黑" w:eastAsia="微软雅黑" w:hAnsi="微软雅黑"/>
          <w:color w:val="000000" w:themeColor="text1"/>
        </w:rPr>
        <w:t xml:space="preserve"> 工作地点：高密 </w:t>
      </w:r>
    </w:p>
    <w:p w:rsidR="00162E6C" w:rsidRPr="00162E6C" w:rsidRDefault="003D4141" w:rsidP="0095222F">
      <w:pPr>
        <w:pStyle w:val="a3"/>
        <w:numPr>
          <w:ilvl w:val="0"/>
          <w:numId w:val="13"/>
        </w:numPr>
        <w:spacing w:line="520" w:lineRule="exact"/>
        <w:ind w:right="105" w:firstLineChars="0"/>
        <w:jc w:val="left"/>
      </w:pPr>
      <w:r w:rsidRPr="0095222F">
        <w:rPr>
          <w:rFonts w:ascii="微软雅黑" w:eastAsia="微软雅黑" w:hAnsi="微软雅黑"/>
          <w:color w:val="000000" w:themeColor="text1"/>
        </w:rPr>
        <w:lastRenderedPageBreak/>
        <w:t xml:space="preserve"> 文员：专业不限 </w:t>
      </w:r>
    </w:p>
    <w:p w:rsidR="0095222F" w:rsidRPr="0095222F" w:rsidRDefault="003D4141" w:rsidP="0068127A">
      <w:pPr>
        <w:pStyle w:val="a3"/>
        <w:spacing w:line="520" w:lineRule="exact"/>
        <w:ind w:left="420" w:right="105" w:firstLineChars="0" w:firstLine="0"/>
        <w:jc w:val="right"/>
      </w:pPr>
      <w:r w:rsidRPr="0095222F">
        <w:rPr>
          <w:rFonts w:ascii="微软雅黑" w:eastAsia="微软雅黑" w:hAnsi="微软雅黑"/>
          <w:color w:val="000000" w:themeColor="text1"/>
        </w:rPr>
        <w:t xml:space="preserve">工作地点：高密 </w:t>
      </w:r>
    </w:p>
    <w:p w:rsidR="00162E6C" w:rsidRPr="00162E6C" w:rsidRDefault="003D4141" w:rsidP="0095222F">
      <w:pPr>
        <w:pStyle w:val="a3"/>
        <w:numPr>
          <w:ilvl w:val="0"/>
          <w:numId w:val="13"/>
        </w:numPr>
        <w:spacing w:line="520" w:lineRule="exact"/>
        <w:ind w:right="105" w:firstLineChars="0"/>
        <w:jc w:val="left"/>
      </w:pPr>
      <w:r w:rsidRPr="0095222F">
        <w:rPr>
          <w:rFonts w:ascii="微软雅黑" w:eastAsia="微软雅黑" w:hAnsi="微软雅黑"/>
          <w:color w:val="000000" w:themeColor="text1"/>
        </w:rPr>
        <w:t xml:space="preserve">人资专员：人力资源管理、行政管理、工商管理、心理学、统计学等相关专业 </w:t>
      </w:r>
    </w:p>
    <w:p w:rsidR="0095222F" w:rsidRDefault="003D4141" w:rsidP="00162E6C">
      <w:pPr>
        <w:pStyle w:val="a3"/>
        <w:spacing w:line="520" w:lineRule="exact"/>
        <w:ind w:left="420" w:right="105" w:firstLineChars="0" w:firstLine="0"/>
        <w:jc w:val="right"/>
      </w:pPr>
      <w:r w:rsidRPr="0095222F">
        <w:rPr>
          <w:rFonts w:ascii="微软雅黑" w:eastAsia="微软雅黑" w:hAnsi="微软雅黑"/>
          <w:color w:val="000000" w:themeColor="text1"/>
        </w:rPr>
        <w:t xml:space="preserve">工作地点：高密 </w:t>
      </w:r>
    </w:p>
    <w:p w:rsidR="00162E6C" w:rsidRPr="00162E6C" w:rsidRDefault="003D4141" w:rsidP="0095222F">
      <w:pPr>
        <w:pStyle w:val="a3"/>
        <w:numPr>
          <w:ilvl w:val="0"/>
          <w:numId w:val="13"/>
        </w:numPr>
        <w:spacing w:line="520" w:lineRule="exact"/>
        <w:ind w:right="105" w:firstLineChars="0"/>
        <w:jc w:val="left"/>
      </w:pPr>
      <w:r w:rsidRPr="0095222F">
        <w:rPr>
          <w:rFonts w:ascii="微软雅黑" w:eastAsia="微软雅黑" w:hAnsi="微软雅黑"/>
          <w:color w:val="000000" w:themeColor="text1"/>
        </w:rPr>
        <w:t xml:space="preserve">采购助理：理工科相关专业 </w:t>
      </w:r>
    </w:p>
    <w:p w:rsidR="0095222F" w:rsidRDefault="00262387" w:rsidP="00162E6C">
      <w:pPr>
        <w:pStyle w:val="a3"/>
        <w:spacing w:line="520" w:lineRule="exact"/>
        <w:ind w:left="420" w:right="105" w:firstLineChars="0" w:firstLine="0"/>
        <w:jc w:val="right"/>
      </w:pPr>
      <w:r w:rsidRPr="00C453E3">
        <w:rPr>
          <w:rFonts w:ascii="宋体" w:eastAsia="宋体" w:hAnsi="宋体"/>
          <w:b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4222B32B" wp14:editId="4840456C">
            <wp:simplePos x="0" y="0"/>
            <wp:positionH relativeFrom="page">
              <wp:posOffset>-28575</wp:posOffset>
            </wp:positionH>
            <wp:positionV relativeFrom="paragraph">
              <wp:posOffset>-909320</wp:posOffset>
            </wp:positionV>
            <wp:extent cx="7611110" cy="10770870"/>
            <wp:effectExtent l="0" t="0" r="8890" b="0"/>
            <wp:wrapNone/>
            <wp:docPr id="6" name="图片 6" descr="C:\Users\20222546\AppData\Local\Microsoft\Windows\INetCache\Content.Word\5-信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222546\AppData\Local\Microsoft\Windows\INetCache\Content.Word\5-信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77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141" w:rsidRPr="0095222F">
        <w:rPr>
          <w:rFonts w:ascii="微软雅黑" w:eastAsia="微软雅黑" w:hAnsi="微软雅黑"/>
          <w:color w:val="000000" w:themeColor="text1"/>
        </w:rPr>
        <w:t xml:space="preserve">工作地点：高密 </w:t>
      </w:r>
    </w:p>
    <w:p w:rsidR="00162E6C" w:rsidRPr="00162E6C" w:rsidRDefault="003D4141" w:rsidP="0095222F">
      <w:pPr>
        <w:pStyle w:val="a3"/>
        <w:numPr>
          <w:ilvl w:val="0"/>
          <w:numId w:val="13"/>
        </w:numPr>
        <w:spacing w:line="520" w:lineRule="exact"/>
        <w:ind w:right="105" w:firstLineChars="0"/>
        <w:jc w:val="left"/>
      </w:pPr>
      <w:r w:rsidRPr="0095222F">
        <w:rPr>
          <w:rFonts w:ascii="微软雅黑" w:eastAsia="微软雅黑" w:hAnsi="微软雅黑"/>
          <w:color w:val="000000" w:themeColor="text1"/>
        </w:rPr>
        <w:t xml:space="preserve"> 项目专员：理工科相关专业 </w:t>
      </w:r>
    </w:p>
    <w:p w:rsidR="00C36919" w:rsidRDefault="003D4141" w:rsidP="00C36919">
      <w:pPr>
        <w:pStyle w:val="a3"/>
        <w:spacing w:line="520" w:lineRule="exact"/>
        <w:ind w:left="420" w:right="105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95222F">
        <w:rPr>
          <w:rFonts w:ascii="微软雅黑" w:eastAsia="微软雅黑" w:hAnsi="微软雅黑"/>
          <w:color w:val="000000" w:themeColor="text1"/>
        </w:rPr>
        <w:t xml:space="preserve">工作地点：高密 </w:t>
      </w:r>
    </w:p>
    <w:p w:rsidR="00C36919" w:rsidRDefault="00C36919" w:rsidP="00C36919">
      <w:pPr>
        <w:pStyle w:val="a3"/>
        <w:numPr>
          <w:ilvl w:val="0"/>
          <w:numId w:val="13"/>
        </w:numPr>
        <w:spacing w:line="520" w:lineRule="exact"/>
        <w:ind w:right="105" w:firstLineChars="0"/>
        <w:jc w:val="left"/>
        <w:rPr>
          <w:rFonts w:ascii="微软雅黑" w:eastAsia="微软雅黑" w:hAnsi="微软雅黑"/>
          <w:color w:val="000000" w:themeColor="text1"/>
        </w:rPr>
      </w:pPr>
      <w:r w:rsidRPr="00C36919">
        <w:rPr>
          <w:rFonts w:ascii="微软雅黑" w:eastAsia="微软雅黑" w:hAnsi="微软雅黑" w:hint="eastAsia"/>
          <w:color w:val="000000" w:themeColor="text1"/>
        </w:rPr>
        <w:t>法</w:t>
      </w:r>
      <w:proofErr w:type="gramStart"/>
      <w:r w:rsidRPr="00C36919">
        <w:rPr>
          <w:rFonts w:ascii="微软雅黑" w:eastAsia="微软雅黑" w:hAnsi="微软雅黑" w:hint="eastAsia"/>
          <w:color w:val="000000" w:themeColor="text1"/>
        </w:rPr>
        <w:t>务</w:t>
      </w:r>
      <w:proofErr w:type="gramEnd"/>
      <w:r w:rsidRPr="00C36919">
        <w:rPr>
          <w:rFonts w:ascii="微软雅黑" w:eastAsia="微软雅黑" w:hAnsi="微软雅黑" w:hint="eastAsia"/>
          <w:color w:val="000000" w:themeColor="text1"/>
        </w:rPr>
        <w:t>专员</w:t>
      </w:r>
      <w:r>
        <w:rPr>
          <w:rFonts w:ascii="微软雅黑" w:eastAsia="微软雅黑" w:hAnsi="微软雅黑" w:hint="eastAsia"/>
          <w:color w:val="000000" w:themeColor="text1"/>
        </w:rPr>
        <w:t>：</w:t>
      </w:r>
      <w:r>
        <w:rPr>
          <w:rFonts w:ascii="微软雅黑" w:eastAsia="微软雅黑" w:hAnsi="微软雅黑"/>
          <w:color w:val="000000" w:themeColor="text1"/>
        </w:rPr>
        <w:t>法律等相关专业</w:t>
      </w:r>
    </w:p>
    <w:p w:rsidR="00C36919" w:rsidRPr="00C36919" w:rsidRDefault="00C36919" w:rsidP="00C36919">
      <w:pPr>
        <w:pStyle w:val="a3"/>
        <w:spacing w:line="520" w:lineRule="exact"/>
        <w:ind w:left="420" w:right="105" w:firstLineChars="0" w:firstLine="0"/>
        <w:jc w:val="right"/>
        <w:rPr>
          <w:rFonts w:ascii="微软雅黑" w:eastAsia="微软雅黑" w:hAnsi="微软雅黑"/>
          <w:color w:val="000000" w:themeColor="text1"/>
        </w:rPr>
      </w:pPr>
      <w:r w:rsidRPr="0095222F">
        <w:rPr>
          <w:rFonts w:ascii="微软雅黑" w:eastAsia="微软雅黑" w:hAnsi="微软雅黑"/>
          <w:color w:val="000000" w:themeColor="text1"/>
        </w:rPr>
        <w:t>工作地点：高密</w:t>
      </w:r>
    </w:p>
    <w:p w:rsidR="004B036F" w:rsidRDefault="004B036F" w:rsidP="004B036F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三</w:t>
      </w:r>
      <w:r>
        <w:rPr>
          <w:rFonts w:ascii="宋体" w:eastAsia="宋体" w:hAnsi="宋体"/>
          <w:b/>
          <w:sz w:val="28"/>
          <w:szCs w:val="28"/>
        </w:rPr>
        <w:t>、</w:t>
      </w:r>
      <w:r w:rsidRPr="00B9749B">
        <w:rPr>
          <w:rFonts w:ascii="宋体" w:eastAsia="宋体" w:hAnsi="宋体"/>
          <w:b/>
          <w:sz w:val="28"/>
          <w:szCs w:val="28"/>
        </w:rPr>
        <w:t>薪酬福利</w:t>
      </w:r>
    </w:p>
    <w:p w:rsidR="004B036F" w:rsidRPr="00EE2CF9" w:rsidRDefault="004B036F" w:rsidP="004B036F">
      <w:pPr>
        <w:pStyle w:val="a3"/>
        <w:widowControl/>
        <w:numPr>
          <w:ilvl w:val="0"/>
          <w:numId w:val="14"/>
        </w:numPr>
        <w:spacing w:line="420" w:lineRule="auto"/>
        <w:ind w:firstLineChars="0"/>
        <w:jc w:val="left"/>
        <w:rPr>
          <w:rFonts w:ascii="宋体" w:eastAsia="宋体" w:hAnsi="宋体"/>
          <w:b/>
          <w:sz w:val="24"/>
          <w:szCs w:val="24"/>
        </w:rPr>
      </w:pPr>
      <w:r w:rsidRPr="00EE2CF9">
        <w:rPr>
          <w:rFonts w:ascii="宋体" w:eastAsia="宋体" w:hAnsi="宋体" w:hint="eastAsia"/>
          <w:b/>
          <w:sz w:val="24"/>
          <w:szCs w:val="24"/>
        </w:rPr>
        <w:t>提供有竞争力的薪资</w:t>
      </w:r>
    </w:p>
    <w:p w:rsidR="004B036F" w:rsidRPr="00EE2CF9" w:rsidRDefault="004B036F" w:rsidP="004B036F">
      <w:pPr>
        <w:pStyle w:val="a3"/>
        <w:widowControl/>
        <w:numPr>
          <w:ilvl w:val="0"/>
          <w:numId w:val="14"/>
        </w:numPr>
        <w:spacing w:line="42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EE2CF9">
        <w:rPr>
          <w:rFonts w:ascii="宋体" w:eastAsia="宋体" w:hAnsi="宋体" w:hint="eastAsia"/>
          <w:sz w:val="24"/>
          <w:szCs w:val="24"/>
        </w:rPr>
        <w:t>基础福利</w:t>
      </w:r>
    </w:p>
    <w:p w:rsidR="004B036F" w:rsidRPr="00C453E3" w:rsidRDefault="004B036F" w:rsidP="004B036F">
      <w:pPr>
        <w:widowControl/>
        <w:spacing w:line="420" w:lineRule="auto"/>
        <w:jc w:val="left"/>
        <w:rPr>
          <w:rFonts w:ascii="宋体" w:eastAsia="宋体" w:hAnsi="宋体"/>
          <w:szCs w:val="24"/>
        </w:rPr>
      </w:pPr>
      <w:r w:rsidRPr="00C453E3">
        <w:rPr>
          <w:rFonts w:ascii="宋体" w:eastAsia="宋体" w:hAnsi="宋体" w:hint="eastAsia"/>
          <w:szCs w:val="24"/>
        </w:rPr>
        <w:t>股权激励、五险</w:t>
      </w:r>
      <w:proofErr w:type="gramStart"/>
      <w:r w:rsidRPr="00C453E3">
        <w:rPr>
          <w:rFonts w:ascii="宋体" w:eastAsia="宋体" w:hAnsi="宋体" w:hint="eastAsia"/>
          <w:szCs w:val="24"/>
        </w:rPr>
        <w:t>一</w:t>
      </w:r>
      <w:proofErr w:type="gramEnd"/>
      <w:r w:rsidRPr="00C453E3">
        <w:rPr>
          <w:rFonts w:ascii="宋体" w:eastAsia="宋体" w:hAnsi="宋体" w:hint="eastAsia"/>
          <w:szCs w:val="24"/>
        </w:rPr>
        <w:t>金、年终奖金、工龄补贴、岗位补贴、餐补、交通补助、节日福利、法定节假日带薪休假</w:t>
      </w:r>
    </w:p>
    <w:p w:rsidR="004B036F" w:rsidRPr="00EE2CF9" w:rsidRDefault="004B036F" w:rsidP="004B036F">
      <w:pPr>
        <w:pStyle w:val="a3"/>
        <w:widowControl/>
        <w:numPr>
          <w:ilvl w:val="0"/>
          <w:numId w:val="15"/>
        </w:numPr>
        <w:spacing w:line="42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EE2CF9">
        <w:rPr>
          <w:rFonts w:ascii="宋体" w:eastAsia="宋体" w:hAnsi="宋体" w:hint="eastAsia"/>
          <w:sz w:val="24"/>
          <w:szCs w:val="24"/>
        </w:rPr>
        <w:t>生活福利</w:t>
      </w:r>
    </w:p>
    <w:p w:rsidR="004B036F" w:rsidRPr="00C453E3" w:rsidRDefault="004B036F" w:rsidP="004B036F">
      <w:pPr>
        <w:widowControl/>
        <w:spacing w:line="420" w:lineRule="auto"/>
        <w:jc w:val="left"/>
        <w:rPr>
          <w:rFonts w:ascii="宋体" w:eastAsia="宋体" w:hAnsi="宋体"/>
          <w:szCs w:val="24"/>
        </w:rPr>
      </w:pPr>
      <w:r w:rsidRPr="00C453E3">
        <w:rPr>
          <w:rFonts w:ascii="宋体" w:eastAsia="宋体" w:hAnsi="宋体" w:hint="eastAsia"/>
          <w:szCs w:val="24"/>
        </w:rPr>
        <w:t>高配置员工公寓、班车、免费体检、生日礼品、外地员工春节往返路费补贴、“孝老敬亲”福利、大事喜金/慰问金</w:t>
      </w:r>
    </w:p>
    <w:p w:rsidR="004B036F" w:rsidRPr="00EE2CF9" w:rsidRDefault="004B036F" w:rsidP="004B036F">
      <w:pPr>
        <w:pStyle w:val="a3"/>
        <w:widowControl/>
        <w:numPr>
          <w:ilvl w:val="0"/>
          <w:numId w:val="16"/>
        </w:numPr>
        <w:spacing w:line="42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EE2CF9">
        <w:rPr>
          <w:rFonts w:ascii="宋体" w:eastAsia="宋体" w:hAnsi="宋体" w:hint="eastAsia"/>
          <w:sz w:val="24"/>
          <w:szCs w:val="24"/>
        </w:rPr>
        <w:t>配套福利</w:t>
      </w:r>
    </w:p>
    <w:p w:rsidR="004B036F" w:rsidRPr="00B9749B" w:rsidRDefault="004B036F" w:rsidP="004B036F">
      <w:pPr>
        <w:widowControl/>
        <w:spacing w:line="420" w:lineRule="auto"/>
        <w:jc w:val="left"/>
        <w:rPr>
          <w:rFonts w:ascii="宋体" w:eastAsia="宋体" w:hAnsi="宋体"/>
          <w:sz w:val="24"/>
          <w:szCs w:val="24"/>
        </w:rPr>
      </w:pPr>
      <w:r w:rsidRPr="00C453E3">
        <w:rPr>
          <w:rFonts w:ascii="宋体" w:eastAsia="宋体" w:hAnsi="宋体" w:hint="eastAsia"/>
          <w:szCs w:val="24"/>
        </w:rPr>
        <w:t>员工商品房、豪迈医院、豪迈教育、豪迈俱乐部、豪迈文体馆</w:t>
      </w:r>
    </w:p>
    <w:p w:rsidR="004B036F" w:rsidRPr="00EE2CF9" w:rsidRDefault="004B036F" w:rsidP="004B036F">
      <w:pPr>
        <w:pStyle w:val="a3"/>
        <w:widowControl/>
        <w:numPr>
          <w:ilvl w:val="0"/>
          <w:numId w:val="17"/>
        </w:numPr>
        <w:spacing w:line="42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EE2CF9">
        <w:rPr>
          <w:rFonts w:ascii="宋体" w:eastAsia="宋体" w:hAnsi="宋体" w:hint="eastAsia"/>
          <w:sz w:val="24"/>
          <w:szCs w:val="24"/>
        </w:rPr>
        <w:t>政府人才补助</w:t>
      </w:r>
    </w:p>
    <w:p w:rsidR="004B036F" w:rsidRPr="00C453E3" w:rsidRDefault="004B036F" w:rsidP="004B036F">
      <w:pPr>
        <w:widowControl/>
        <w:spacing w:line="420" w:lineRule="auto"/>
        <w:jc w:val="left"/>
        <w:rPr>
          <w:rFonts w:ascii="宋体" w:eastAsia="宋体" w:hAnsi="宋体"/>
          <w:szCs w:val="24"/>
        </w:rPr>
      </w:pPr>
      <w:r w:rsidRPr="00C453E3">
        <w:rPr>
          <w:rFonts w:ascii="宋体" w:eastAsia="宋体" w:hAnsi="宋体" w:hint="eastAsia"/>
          <w:szCs w:val="24"/>
        </w:rPr>
        <w:t>本科 1.2 万/年、硕士研究生 2.4 万/年，期限 3 年，针对“双一流”高校毕业生期限 5 年</w:t>
      </w:r>
    </w:p>
    <w:p w:rsidR="004B036F" w:rsidRPr="00B9749B" w:rsidRDefault="004B036F" w:rsidP="004B036F">
      <w:pPr>
        <w:widowControl/>
        <w:spacing w:line="360" w:lineRule="auto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</w:t>
      </w:r>
      <w:r w:rsidRPr="00B9749B">
        <w:rPr>
          <w:rFonts w:ascii="宋体" w:eastAsia="宋体" w:hAnsi="宋体" w:hint="eastAsia"/>
          <w:b/>
          <w:sz w:val="28"/>
          <w:szCs w:val="28"/>
        </w:rPr>
        <w:t>、 应聘流程</w:t>
      </w:r>
    </w:p>
    <w:p w:rsidR="004B036F" w:rsidRPr="00B9749B" w:rsidRDefault="004B036F" w:rsidP="004B036F">
      <w:pPr>
        <w:widowControl/>
        <w:spacing w:line="420" w:lineRule="auto"/>
        <w:jc w:val="center"/>
        <w:rPr>
          <w:rFonts w:ascii="宋体" w:eastAsia="宋体" w:hAnsi="宋体"/>
          <w:sz w:val="24"/>
          <w:szCs w:val="24"/>
        </w:rPr>
      </w:pPr>
      <w:proofErr w:type="gramStart"/>
      <w:r w:rsidRPr="00B9749B">
        <w:rPr>
          <w:rFonts w:ascii="宋体" w:eastAsia="宋体" w:hAnsi="宋体" w:hint="eastAsia"/>
          <w:sz w:val="24"/>
          <w:szCs w:val="24"/>
        </w:rPr>
        <w:t>网申</w:t>
      </w:r>
      <w:proofErr w:type="gramEnd"/>
      <w:r w:rsidRPr="00B9749B">
        <w:rPr>
          <w:rFonts w:ascii="宋体" w:eastAsia="宋体" w:hAnsi="宋体" w:hint="eastAsia"/>
          <w:sz w:val="24"/>
          <w:szCs w:val="24"/>
        </w:rPr>
        <w:t>→在线测评→简历评估→初试→复试→offer→签约</w:t>
      </w:r>
    </w:p>
    <w:p w:rsidR="004B036F" w:rsidRPr="00B9749B" w:rsidRDefault="004B036F" w:rsidP="004B036F">
      <w:pPr>
        <w:widowControl/>
        <w:spacing w:line="420" w:lineRule="auto"/>
        <w:jc w:val="left"/>
        <w:rPr>
          <w:rFonts w:ascii="宋体" w:eastAsia="宋体" w:hAnsi="宋体"/>
          <w:b/>
          <w:sz w:val="24"/>
          <w:szCs w:val="24"/>
        </w:rPr>
      </w:pPr>
      <w:r w:rsidRPr="00B9749B">
        <w:rPr>
          <w:rFonts w:ascii="宋体" w:eastAsia="宋体" w:hAnsi="宋体" w:hint="eastAsia"/>
          <w:b/>
          <w:sz w:val="24"/>
          <w:szCs w:val="24"/>
        </w:rPr>
        <w:t>方式</w:t>
      </w:r>
      <w:proofErr w:type="gramStart"/>
      <w:r w:rsidRPr="00B9749B">
        <w:rPr>
          <w:rFonts w:ascii="宋体" w:eastAsia="宋体" w:hAnsi="宋体" w:hint="eastAsia"/>
          <w:b/>
          <w:sz w:val="24"/>
          <w:szCs w:val="24"/>
        </w:rPr>
        <w:t>一</w:t>
      </w:r>
      <w:proofErr w:type="gramEnd"/>
      <w:r w:rsidRPr="00B9749B">
        <w:rPr>
          <w:rFonts w:ascii="宋体" w:eastAsia="宋体" w:hAnsi="宋体" w:hint="eastAsia"/>
          <w:b/>
          <w:sz w:val="24"/>
          <w:szCs w:val="24"/>
        </w:rPr>
        <w:t>：</w:t>
      </w:r>
    </w:p>
    <w:p w:rsidR="004B036F" w:rsidRDefault="004B036F" w:rsidP="004B036F">
      <w:pPr>
        <w:widowControl/>
        <w:spacing w:line="420" w:lineRule="auto"/>
        <w:jc w:val="center"/>
        <w:rPr>
          <w:rFonts w:ascii="宋体" w:eastAsia="宋体" w:hAnsi="宋体"/>
          <w:szCs w:val="24"/>
        </w:rPr>
      </w:pPr>
      <w:r w:rsidRPr="00B9749B">
        <w:rPr>
          <w:rFonts w:ascii="宋体" w:eastAsia="宋体" w:hAnsi="宋体" w:hint="eastAsia"/>
          <w:szCs w:val="24"/>
        </w:rPr>
        <w:t>关注“豪迈校园招聘”</w:t>
      </w:r>
      <w:proofErr w:type="gramStart"/>
      <w:r w:rsidRPr="00B9749B">
        <w:rPr>
          <w:rFonts w:ascii="宋体" w:eastAsia="宋体" w:hAnsi="宋体" w:hint="eastAsia"/>
          <w:szCs w:val="24"/>
        </w:rPr>
        <w:t>微信公众号</w:t>
      </w:r>
      <w:proofErr w:type="gramEnd"/>
      <w:r w:rsidRPr="00B9749B">
        <w:rPr>
          <w:rFonts w:ascii="宋体" w:eastAsia="宋体" w:hAnsi="宋体" w:hint="eastAsia"/>
          <w:szCs w:val="24"/>
        </w:rPr>
        <w:t>，选择合适岗位进行申请。</w:t>
      </w:r>
    </w:p>
    <w:p w:rsidR="004B036F" w:rsidRPr="00B9749B" w:rsidRDefault="00262387" w:rsidP="004B036F">
      <w:pPr>
        <w:widowControl/>
        <w:spacing w:line="420" w:lineRule="auto"/>
        <w:jc w:val="center"/>
        <w:rPr>
          <w:rFonts w:ascii="宋体" w:eastAsia="宋体" w:hAnsi="宋体"/>
          <w:szCs w:val="24"/>
        </w:rPr>
      </w:pPr>
      <w:r w:rsidRPr="00C453E3">
        <w:rPr>
          <w:rFonts w:ascii="宋体" w:eastAsia="宋体" w:hAnsi="宋体"/>
          <w:b/>
          <w:noProof/>
          <w:szCs w:val="24"/>
        </w:rPr>
        <w:lastRenderedPageBreak/>
        <w:drawing>
          <wp:anchor distT="0" distB="0" distL="114300" distR="114300" simplePos="0" relativeHeight="251668480" behindDoc="1" locked="0" layoutInCell="1" allowOverlap="1" wp14:anchorId="6BC49915" wp14:editId="7031A2C7">
            <wp:simplePos x="0" y="0"/>
            <wp:positionH relativeFrom="page">
              <wp:posOffset>-66675</wp:posOffset>
            </wp:positionH>
            <wp:positionV relativeFrom="paragraph">
              <wp:posOffset>12700</wp:posOffset>
            </wp:positionV>
            <wp:extent cx="7611110" cy="10770870"/>
            <wp:effectExtent l="0" t="0" r="8890" b="0"/>
            <wp:wrapNone/>
            <wp:docPr id="8" name="图片 8" descr="C:\Users\20222546\AppData\Local\Microsoft\Windows\INetCache\Content.Word\5-信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222546\AppData\Local\Microsoft\Windows\INetCache\Content.Word\5-信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77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36F">
        <w:rPr>
          <w:rFonts w:ascii="宋体" w:eastAsia="宋体" w:hAnsi="宋体"/>
          <w:noProof/>
          <w:szCs w:val="24"/>
        </w:rPr>
        <w:drawing>
          <wp:inline distT="0" distB="0" distL="0" distR="0" wp14:anchorId="1943837F" wp14:editId="4E185EE6">
            <wp:extent cx="1105470" cy="1105470"/>
            <wp:effectExtent l="0" t="0" r="0" b="0"/>
            <wp:docPr id="2" name="图片 2" descr="\\kjdata.himile.com\共享磁盘\豪迈科技\人力资源部\GYY1-B-(人力资源部)内部共享(招聘)\KJ-A-人力资源部数据\25-宣传运营\02-宣传资料共享库\02-图片资料\05-二维码\豪迈校园招聘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kjdata.himile.com\共享磁盘\豪迈科技\人力资源部\GYY1-B-(人力资源部)内部共享(招聘)\KJ-A-人力资源部数据\25-宣传运营\02-宣传资料共享库\02-图片资料\05-二维码\豪迈校园招聘二维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356" cy="110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36F" w:rsidRPr="00B9749B" w:rsidRDefault="004B036F" w:rsidP="004B036F">
      <w:pPr>
        <w:widowControl/>
        <w:spacing w:line="420" w:lineRule="auto"/>
        <w:jc w:val="center"/>
        <w:rPr>
          <w:rFonts w:ascii="宋体" w:eastAsia="宋体" w:hAnsi="宋体"/>
          <w:szCs w:val="24"/>
        </w:rPr>
      </w:pPr>
      <w:r w:rsidRPr="00B9749B">
        <w:rPr>
          <w:rFonts w:ascii="宋体" w:eastAsia="宋体" w:hAnsi="宋体" w:hint="eastAsia"/>
          <w:szCs w:val="24"/>
        </w:rPr>
        <w:t>提交后需根据邮箱提示至电脑端进行信息完善，完整的个人简历在简历评估过程中更具优势。</w:t>
      </w:r>
    </w:p>
    <w:p w:rsidR="004B036F" w:rsidRPr="00B9749B" w:rsidRDefault="004B036F" w:rsidP="004B036F">
      <w:pPr>
        <w:widowControl/>
        <w:spacing w:line="420" w:lineRule="auto"/>
        <w:jc w:val="left"/>
        <w:rPr>
          <w:rFonts w:ascii="宋体" w:eastAsia="宋体" w:hAnsi="宋体"/>
          <w:b/>
          <w:sz w:val="24"/>
          <w:szCs w:val="24"/>
        </w:rPr>
      </w:pPr>
      <w:r w:rsidRPr="00B9749B">
        <w:rPr>
          <w:rFonts w:ascii="宋体" w:eastAsia="宋体" w:hAnsi="宋体" w:hint="eastAsia"/>
          <w:b/>
          <w:sz w:val="24"/>
          <w:szCs w:val="24"/>
        </w:rPr>
        <w:t>方式二：</w:t>
      </w:r>
    </w:p>
    <w:p w:rsidR="004B036F" w:rsidRPr="00B9749B" w:rsidRDefault="004B036F" w:rsidP="004B036F">
      <w:pPr>
        <w:widowControl/>
        <w:spacing w:line="420" w:lineRule="auto"/>
        <w:ind w:firstLineChars="200" w:firstLine="420"/>
        <w:jc w:val="left"/>
        <w:rPr>
          <w:rFonts w:ascii="宋体" w:eastAsia="宋体" w:hAnsi="宋体"/>
          <w:szCs w:val="24"/>
        </w:rPr>
      </w:pPr>
      <w:r w:rsidRPr="00B9749B">
        <w:rPr>
          <w:rFonts w:ascii="宋体" w:eastAsia="宋体" w:hAnsi="宋体" w:hint="eastAsia"/>
          <w:szCs w:val="24"/>
        </w:rPr>
        <w:t>直接登陆电脑端进行网申，电脑</w:t>
      </w:r>
      <w:proofErr w:type="gramStart"/>
      <w:r w:rsidRPr="00B9749B">
        <w:rPr>
          <w:rFonts w:ascii="宋体" w:eastAsia="宋体" w:hAnsi="宋体" w:hint="eastAsia"/>
          <w:szCs w:val="24"/>
        </w:rPr>
        <w:t>端申请</w:t>
      </w:r>
      <w:proofErr w:type="gramEnd"/>
      <w:r w:rsidRPr="00B9749B">
        <w:rPr>
          <w:rFonts w:ascii="宋体" w:eastAsia="宋体" w:hAnsi="宋体" w:hint="eastAsia"/>
          <w:szCs w:val="24"/>
        </w:rPr>
        <w:t>入口：</w:t>
      </w:r>
      <w:hyperlink r:id="rId9" w:history="1">
        <w:r w:rsidRPr="00CD23FE">
          <w:rPr>
            <w:rStyle w:val="a4"/>
            <w:rFonts w:ascii="宋体" w:eastAsia="宋体" w:hAnsi="宋体" w:hint="eastAsia"/>
            <w:szCs w:val="24"/>
          </w:rPr>
          <w:t>http://zp.himile.com</w:t>
        </w:r>
      </w:hyperlink>
      <w:r>
        <w:rPr>
          <w:rFonts w:ascii="宋体" w:eastAsia="宋体" w:hAnsi="宋体" w:hint="eastAsia"/>
          <w:szCs w:val="24"/>
        </w:rPr>
        <w:t>。</w:t>
      </w:r>
    </w:p>
    <w:p w:rsidR="004B036F" w:rsidRPr="00B9749B" w:rsidRDefault="004B036F" w:rsidP="004B036F">
      <w:pPr>
        <w:widowControl/>
        <w:spacing w:line="420" w:lineRule="auto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五 </w:t>
      </w:r>
      <w:r w:rsidRPr="00B9749B">
        <w:rPr>
          <w:rFonts w:ascii="宋体" w:eastAsia="宋体" w:hAnsi="宋体" w:hint="eastAsia"/>
          <w:b/>
          <w:sz w:val="28"/>
          <w:szCs w:val="28"/>
        </w:rPr>
        <w:t>、联系方式</w:t>
      </w:r>
    </w:p>
    <w:p w:rsidR="004B036F" w:rsidRPr="00B9749B" w:rsidRDefault="004B036F" w:rsidP="004B036F">
      <w:pPr>
        <w:widowControl/>
        <w:spacing w:line="360" w:lineRule="auto"/>
        <w:jc w:val="left"/>
        <w:rPr>
          <w:rFonts w:ascii="宋体" w:eastAsia="宋体" w:hAnsi="宋体"/>
          <w:szCs w:val="24"/>
        </w:rPr>
      </w:pPr>
      <w:r w:rsidRPr="00B9749B">
        <w:rPr>
          <w:rFonts w:ascii="宋体" w:eastAsia="宋体" w:hAnsi="宋体" w:hint="eastAsia"/>
          <w:szCs w:val="24"/>
        </w:rPr>
        <w:t>网址：http://www.himile.com</w:t>
      </w:r>
    </w:p>
    <w:p w:rsidR="004B036F" w:rsidRPr="00B9749B" w:rsidRDefault="004B036F" w:rsidP="004B036F">
      <w:pPr>
        <w:widowControl/>
        <w:spacing w:line="360" w:lineRule="auto"/>
        <w:jc w:val="left"/>
        <w:rPr>
          <w:rFonts w:ascii="宋体" w:eastAsia="宋体" w:hAnsi="宋体"/>
          <w:szCs w:val="24"/>
        </w:rPr>
      </w:pPr>
      <w:r w:rsidRPr="00B9749B">
        <w:rPr>
          <w:rFonts w:ascii="宋体" w:eastAsia="宋体" w:hAnsi="宋体" w:hint="eastAsia"/>
          <w:szCs w:val="24"/>
        </w:rPr>
        <w:t>邮箱：job@himile.com</w:t>
      </w:r>
    </w:p>
    <w:p w:rsidR="004B036F" w:rsidRPr="00B9749B" w:rsidRDefault="004B036F" w:rsidP="004B036F">
      <w:pPr>
        <w:widowControl/>
        <w:spacing w:line="360" w:lineRule="auto"/>
        <w:jc w:val="left"/>
        <w:rPr>
          <w:rFonts w:ascii="宋体" w:eastAsia="宋体" w:hAnsi="宋体"/>
          <w:szCs w:val="24"/>
        </w:rPr>
      </w:pPr>
      <w:r w:rsidRPr="00B9749B">
        <w:rPr>
          <w:rFonts w:ascii="宋体" w:eastAsia="宋体" w:hAnsi="宋体" w:hint="eastAsia"/>
          <w:szCs w:val="24"/>
        </w:rPr>
        <w:t>电话：0536-2361016 13806360005</w:t>
      </w:r>
    </w:p>
    <w:p w:rsidR="004B036F" w:rsidRPr="00B9749B" w:rsidRDefault="004B036F" w:rsidP="004B036F">
      <w:pPr>
        <w:widowControl/>
        <w:spacing w:line="360" w:lineRule="auto"/>
        <w:jc w:val="left"/>
        <w:rPr>
          <w:rFonts w:ascii="宋体" w:eastAsia="宋体" w:hAnsi="宋体"/>
          <w:szCs w:val="24"/>
        </w:rPr>
      </w:pPr>
      <w:r w:rsidRPr="00B9749B">
        <w:rPr>
          <w:rFonts w:ascii="宋体" w:eastAsia="宋体" w:hAnsi="宋体" w:hint="eastAsia"/>
          <w:szCs w:val="24"/>
        </w:rPr>
        <w:t>地址：山东省潍坊市高密市</w:t>
      </w:r>
    </w:p>
    <w:p w:rsidR="00D12459" w:rsidRPr="004B036F" w:rsidRDefault="00D12459"/>
    <w:sectPr w:rsidR="00D12459" w:rsidRPr="004B0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3D6"/>
    <w:multiLevelType w:val="hybridMultilevel"/>
    <w:tmpl w:val="6F1E55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113209"/>
    <w:multiLevelType w:val="hybridMultilevel"/>
    <w:tmpl w:val="9F0285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1670B3"/>
    <w:multiLevelType w:val="hybridMultilevel"/>
    <w:tmpl w:val="C736E1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AA14E2B"/>
    <w:multiLevelType w:val="hybridMultilevel"/>
    <w:tmpl w:val="D4C40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05646BC"/>
    <w:multiLevelType w:val="hybridMultilevel"/>
    <w:tmpl w:val="CC7E8E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3F23C40"/>
    <w:multiLevelType w:val="hybridMultilevel"/>
    <w:tmpl w:val="2D08D8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4994B9D"/>
    <w:multiLevelType w:val="hybridMultilevel"/>
    <w:tmpl w:val="38407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4D63399"/>
    <w:multiLevelType w:val="hybridMultilevel"/>
    <w:tmpl w:val="6C86CA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C1D6F85"/>
    <w:multiLevelType w:val="hybridMultilevel"/>
    <w:tmpl w:val="47D2AF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327674E"/>
    <w:multiLevelType w:val="hybridMultilevel"/>
    <w:tmpl w:val="B9CE8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3420BB3"/>
    <w:multiLevelType w:val="hybridMultilevel"/>
    <w:tmpl w:val="F578C8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069215C"/>
    <w:multiLevelType w:val="hybridMultilevel"/>
    <w:tmpl w:val="1EFAE7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11F64CA"/>
    <w:multiLevelType w:val="hybridMultilevel"/>
    <w:tmpl w:val="B4CC87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D333AED"/>
    <w:multiLevelType w:val="hybridMultilevel"/>
    <w:tmpl w:val="AA3C36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6E41255"/>
    <w:multiLevelType w:val="hybridMultilevel"/>
    <w:tmpl w:val="E62CB2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17607D4"/>
    <w:multiLevelType w:val="hybridMultilevel"/>
    <w:tmpl w:val="8B269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BAE0294"/>
    <w:multiLevelType w:val="hybridMultilevel"/>
    <w:tmpl w:val="5112A1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1"/>
  </w:num>
  <w:num w:numId="5">
    <w:abstractNumId w:val="3"/>
  </w:num>
  <w:num w:numId="6">
    <w:abstractNumId w:val="14"/>
  </w:num>
  <w:num w:numId="7">
    <w:abstractNumId w:val="16"/>
  </w:num>
  <w:num w:numId="8">
    <w:abstractNumId w:val="9"/>
  </w:num>
  <w:num w:numId="9">
    <w:abstractNumId w:val="7"/>
  </w:num>
  <w:num w:numId="10">
    <w:abstractNumId w:val="15"/>
  </w:num>
  <w:num w:numId="11">
    <w:abstractNumId w:val="8"/>
  </w:num>
  <w:num w:numId="12">
    <w:abstractNumId w:val="4"/>
  </w:num>
  <w:num w:numId="13">
    <w:abstractNumId w:val="13"/>
  </w:num>
  <w:num w:numId="14">
    <w:abstractNumId w:val="5"/>
  </w:num>
  <w:num w:numId="15">
    <w:abstractNumId w:val="0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B6"/>
    <w:rsid w:val="00004B32"/>
    <w:rsid w:val="000305BD"/>
    <w:rsid w:val="0005091E"/>
    <w:rsid w:val="00051FB9"/>
    <w:rsid w:val="00072DB5"/>
    <w:rsid w:val="000868C6"/>
    <w:rsid w:val="00096CCA"/>
    <w:rsid w:val="000A32C1"/>
    <w:rsid w:val="000A341F"/>
    <w:rsid w:val="000A6216"/>
    <w:rsid w:val="000B36C8"/>
    <w:rsid w:val="000C2ACB"/>
    <w:rsid w:val="000C4C9A"/>
    <w:rsid w:val="000D235D"/>
    <w:rsid w:val="000D27D3"/>
    <w:rsid w:val="000F2F68"/>
    <w:rsid w:val="00110518"/>
    <w:rsid w:val="00124C1C"/>
    <w:rsid w:val="001560E4"/>
    <w:rsid w:val="00162E6C"/>
    <w:rsid w:val="00163DF9"/>
    <w:rsid w:val="00183A38"/>
    <w:rsid w:val="001A1260"/>
    <w:rsid w:val="001C679B"/>
    <w:rsid w:val="001D5569"/>
    <w:rsid w:val="001E4E58"/>
    <w:rsid w:val="001F0016"/>
    <w:rsid w:val="001F040A"/>
    <w:rsid w:val="001F084C"/>
    <w:rsid w:val="002033E8"/>
    <w:rsid w:val="00215718"/>
    <w:rsid w:val="00224D40"/>
    <w:rsid w:val="00231851"/>
    <w:rsid w:val="00234147"/>
    <w:rsid w:val="00235BAD"/>
    <w:rsid w:val="00262387"/>
    <w:rsid w:val="00267354"/>
    <w:rsid w:val="00283697"/>
    <w:rsid w:val="00285477"/>
    <w:rsid w:val="00294E9B"/>
    <w:rsid w:val="002A2BDC"/>
    <w:rsid w:val="002A5E30"/>
    <w:rsid w:val="002A5FE0"/>
    <w:rsid w:val="002A7CFB"/>
    <w:rsid w:val="002C0E22"/>
    <w:rsid w:val="002D0204"/>
    <w:rsid w:val="002F6805"/>
    <w:rsid w:val="00310135"/>
    <w:rsid w:val="00343280"/>
    <w:rsid w:val="003432BF"/>
    <w:rsid w:val="003459EC"/>
    <w:rsid w:val="003543F7"/>
    <w:rsid w:val="003679DB"/>
    <w:rsid w:val="0037737D"/>
    <w:rsid w:val="003857E6"/>
    <w:rsid w:val="003928AE"/>
    <w:rsid w:val="003A0BBB"/>
    <w:rsid w:val="003A36E4"/>
    <w:rsid w:val="003C4724"/>
    <w:rsid w:val="003C6C9F"/>
    <w:rsid w:val="003D3B52"/>
    <w:rsid w:val="003D4141"/>
    <w:rsid w:val="00407043"/>
    <w:rsid w:val="00442A79"/>
    <w:rsid w:val="004540BE"/>
    <w:rsid w:val="00454CF2"/>
    <w:rsid w:val="00464807"/>
    <w:rsid w:val="004A06D3"/>
    <w:rsid w:val="004A594D"/>
    <w:rsid w:val="004A6773"/>
    <w:rsid w:val="004A702F"/>
    <w:rsid w:val="004B036F"/>
    <w:rsid w:val="004B1839"/>
    <w:rsid w:val="004C077E"/>
    <w:rsid w:val="004E068F"/>
    <w:rsid w:val="004E19FC"/>
    <w:rsid w:val="004E7616"/>
    <w:rsid w:val="004F50F9"/>
    <w:rsid w:val="004F7D98"/>
    <w:rsid w:val="00505133"/>
    <w:rsid w:val="00512B3B"/>
    <w:rsid w:val="00544A5C"/>
    <w:rsid w:val="0056416C"/>
    <w:rsid w:val="00597A88"/>
    <w:rsid w:val="00597E27"/>
    <w:rsid w:val="005A0FF4"/>
    <w:rsid w:val="005A4E7A"/>
    <w:rsid w:val="005C42EC"/>
    <w:rsid w:val="005E1D7F"/>
    <w:rsid w:val="005F7B5E"/>
    <w:rsid w:val="00631C16"/>
    <w:rsid w:val="00640A6C"/>
    <w:rsid w:val="00652B20"/>
    <w:rsid w:val="00656E33"/>
    <w:rsid w:val="00666E5F"/>
    <w:rsid w:val="006739D7"/>
    <w:rsid w:val="0068127A"/>
    <w:rsid w:val="00685108"/>
    <w:rsid w:val="00686A0B"/>
    <w:rsid w:val="00692C06"/>
    <w:rsid w:val="006A43D5"/>
    <w:rsid w:val="006C2B20"/>
    <w:rsid w:val="006C5DB1"/>
    <w:rsid w:val="006C7C5C"/>
    <w:rsid w:val="006E34FD"/>
    <w:rsid w:val="006E4F2D"/>
    <w:rsid w:val="007027FB"/>
    <w:rsid w:val="007375DE"/>
    <w:rsid w:val="0075660D"/>
    <w:rsid w:val="00760BB4"/>
    <w:rsid w:val="00794221"/>
    <w:rsid w:val="007B3AAB"/>
    <w:rsid w:val="007C3387"/>
    <w:rsid w:val="007C5DF9"/>
    <w:rsid w:val="007C6301"/>
    <w:rsid w:val="007E1A56"/>
    <w:rsid w:val="007E245B"/>
    <w:rsid w:val="007E767F"/>
    <w:rsid w:val="007F1D3F"/>
    <w:rsid w:val="008200B4"/>
    <w:rsid w:val="00823FA0"/>
    <w:rsid w:val="008266E6"/>
    <w:rsid w:val="00827DFE"/>
    <w:rsid w:val="00842A11"/>
    <w:rsid w:val="00854B25"/>
    <w:rsid w:val="00867327"/>
    <w:rsid w:val="00874CAD"/>
    <w:rsid w:val="00884037"/>
    <w:rsid w:val="008858DF"/>
    <w:rsid w:val="0089102A"/>
    <w:rsid w:val="008A7DDB"/>
    <w:rsid w:val="008C3417"/>
    <w:rsid w:val="008E40E2"/>
    <w:rsid w:val="008F72CE"/>
    <w:rsid w:val="0095222F"/>
    <w:rsid w:val="00952481"/>
    <w:rsid w:val="00956AFB"/>
    <w:rsid w:val="00974AA8"/>
    <w:rsid w:val="0097796C"/>
    <w:rsid w:val="009879DB"/>
    <w:rsid w:val="00990A08"/>
    <w:rsid w:val="009A6CD4"/>
    <w:rsid w:val="009B2B14"/>
    <w:rsid w:val="009C39BB"/>
    <w:rsid w:val="009F5B74"/>
    <w:rsid w:val="009F6F3B"/>
    <w:rsid w:val="00A067F3"/>
    <w:rsid w:val="00A22227"/>
    <w:rsid w:val="00A30076"/>
    <w:rsid w:val="00A4100A"/>
    <w:rsid w:val="00A76A84"/>
    <w:rsid w:val="00A76DEB"/>
    <w:rsid w:val="00A85002"/>
    <w:rsid w:val="00AA1D5F"/>
    <w:rsid w:val="00AA281D"/>
    <w:rsid w:val="00AA4BFD"/>
    <w:rsid w:val="00AA551D"/>
    <w:rsid w:val="00AB6F2F"/>
    <w:rsid w:val="00B035D7"/>
    <w:rsid w:val="00B31CFF"/>
    <w:rsid w:val="00B323A7"/>
    <w:rsid w:val="00B70927"/>
    <w:rsid w:val="00B7250A"/>
    <w:rsid w:val="00B72E3E"/>
    <w:rsid w:val="00B757E7"/>
    <w:rsid w:val="00B837EC"/>
    <w:rsid w:val="00B93A66"/>
    <w:rsid w:val="00BA52B7"/>
    <w:rsid w:val="00BC1AAD"/>
    <w:rsid w:val="00BE1651"/>
    <w:rsid w:val="00BE3E77"/>
    <w:rsid w:val="00BE7FFD"/>
    <w:rsid w:val="00C27632"/>
    <w:rsid w:val="00C36919"/>
    <w:rsid w:val="00C7611C"/>
    <w:rsid w:val="00CB1ED8"/>
    <w:rsid w:val="00CB352F"/>
    <w:rsid w:val="00CB4F6E"/>
    <w:rsid w:val="00CC5B94"/>
    <w:rsid w:val="00D0130D"/>
    <w:rsid w:val="00D12459"/>
    <w:rsid w:val="00D20261"/>
    <w:rsid w:val="00D35DF7"/>
    <w:rsid w:val="00D86B8E"/>
    <w:rsid w:val="00D96CB6"/>
    <w:rsid w:val="00DA11FA"/>
    <w:rsid w:val="00DC10EE"/>
    <w:rsid w:val="00DC18FE"/>
    <w:rsid w:val="00DE71D2"/>
    <w:rsid w:val="00DF025D"/>
    <w:rsid w:val="00DF0B36"/>
    <w:rsid w:val="00DF3EC4"/>
    <w:rsid w:val="00DF5A26"/>
    <w:rsid w:val="00DF5BFE"/>
    <w:rsid w:val="00E00EFC"/>
    <w:rsid w:val="00E63FF1"/>
    <w:rsid w:val="00E72154"/>
    <w:rsid w:val="00E73B9B"/>
    <w:rsid w:val="00E77005"/>
    <w:rsid w:val="00E771DC"/>
    <w:rsid w:val="00E8535E"/>
    <w:rsid w:val="00E86E19"/>
    <w:rsid w:val="00E96C25"/>
    <w:rsid w:val="00EA224C"/>
    <w:rsid w:val="00EA3E68"/>
    <w:rsid w:val="00EB53B6"/>
    <w:rsid w:val="00EC1A6C"/>
    <w:rsid w:val="00EC4956"/>
    <w:rsid w:val="00ED2D60"/>
    <w:rsid w:val="00EF3B2A"/>
    <w:rsid w:val="00EF4F30"/>
    <w:rsid w:val="00F428A9"/>
    <w:rsid w:val="00F42CAD"/>
    <w:rsid w:val="00F504E2"/>
    <w:rsid w:val="00F62199"/>
    <w:rsid w:val="00F659C7"/>
    <w:rsid w:val="00F7356E"/>
    <w:rsid w:val="00F7369A"/>
    <w:rsid w:val="00F75CE4"/>
    <w:rsid w:val="00F91D21"/>
    <w:rsid w:val="00FA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36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B036F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868C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868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36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B036F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868C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868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p.himil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398</Words>
  <Characters>2272</Characters>
  <Application>Microsoft Office Word</Application>
  <DocSecurity>0</DocSecurity>
  <Lines>18</Lines>
  <Paragraphs>5</Paragraphs>
  <ScaleCrop>false</ScaleCrop>
  <Company>Microsoft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20222585 吴堂芝</dc:creator>
  <cp:keywords/>
  <dc:description/>
  <cp:lastModifiedBy>王广恒20222909</cp:lastModifiedBy>
  <cp:revision>11</cp:revision>
  <cp:lastPrinted>2024-02-21T07:47:00Z</cp:lastPrinted>
  <dcterms:created xsi:type="dcterms:W3CDTF">2024-02-21T05:49:00Z</dcterms:created>
  <dcterms:modified xsi:type="dcterms:W3CDTF">2024-02-27T06:51:00Z</dcterms:modified>
</cp:coreProperties>
</file>