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30" w:rsidRPr="00493203" w:rsidRDefault="00792630" w:rsidP="00792630">
      <w:pPr>
        <w:jc w:val="center"/>
        <w:rPr>
          <w:rFonts w:ascii="Verdana" w:hAnsi="Verdana"/>
          <w:b/>
          <w:sz w:val="32"/>
          <w:szCs w:val="32"/>
        </w:rPr>
      </w:pPr>
      <w:r w:rsidRPr="00493203">
        <w:rPr>
          <w:rFonts w:ascii="Verdana" w:hAnsiTheme="minorEastAsia"/>
          <w:b/>
          <w:sz w:val="32"/>
          <w:szCs w:val="32"/>
        </w:rPr>
        <w:t>裕同集团</w:t>
      </w:r>
      <w:r w:rsidRPr="00493203">
        <w:rPr>
          <w:rFonts w:ascii="Verdana" w:hAnsi="Verdana"/>
          <w:b/>
          <w:sz w:val="32"/>
          <w:szCs w:val="32"/>
        </w:rPr>
        <w:t>202</w:t>
      </w:r>
      <w:r>
        <w:rPr>
          <w:rFonts w:ascii="Verdana" w:hAnsi="Verdana"/>
          <w:b/>
          <w:sz w:val="32"/>
          <w:szCs w:val="32"/>
        </w:rPr>
        <w:t>2</w:t>
      </w:r>
      <w:r w:rsidRPr="00493203">
        <w:rPr>
          <w:rFonts w:ascii="Verdana" w:hAnsiTheme="minorEastAsia"/>
          <w:b/>
          <w:sz w:val="32"/>
          <w:szCs w:val="32"/>
        </w:rPr>
        <w:t>届校园招聘简章</w:t>
      </w:r>
    </w:p>
    <w:p w:rsidR="00792630" w:rsidRPr="00792630" w:rsidRDefault="00792630" w:rsidP="00792630">
      <w:pPr>
        <w:spacing w:line="360" w:lineRule="auto"/>
        <w:rPr>
          <w:rFonts w:ascii="宋体" w:eastAsia="宋体" w:hAnsi="宋体"/>
          <w:b/>
          <w:szCs w:val="21"/>
        </w:rPr>
      </w:pPr>
      <w:r w:rsidRPr="00792630">
        <w:rPr>
          <w:rFonts w:ascii="宋体" w:eastAsia="宋体" w:hAnsi="宋体"/>
          <w:b/>
          <w:szCs w:val="21"/>
        </w:rPr>
        <w:t>一、集团概况：</w:t>
      </w:r>
    </w:p>
    <w:p w:rsidR="00792630" w:rsidRPr="00792630" w:rsidRDefault="00792630" w:rsidP="00792630">
      <w:pPr>
        <w:spacing w:line="360" w:lineRule="auto"/>
        <w:ind w:firstLineChars="200" w:firstLine="420"/>
        <w:rPr>
          <w:rFonts w:ascii="宋体" w:eastAsia="宋体" w:hAnsi="宋体"/>
        </w:rPr>
      </w:pPr>
      <w:r w:rsidRPr="00792630">
        <w:rPr>
          <w:rFonts w:ascii="宋体" w:eastAsia="宋体" w:hAnsi="宋体" w:hint="eastAsia"/>
        </w:rPr>
        <w:t>裕同科技成立于2002年，总部位于深圳，2016年在深交所上市（股票代码：002831）。</w:t>
      </w:r>
    </w:p>
    <w:p w:rsidR="00792630" w:rsidRPr="00792630" w:rsidRDefault="00792630" w:rsidP="00792630">
      <w:pPr>
        <w:spacing w:line="360" w:lineRule="auto"/>
        <w:ind w:firstLineChars="200" w:firstLine="420"/>
        <w:rPr>
          <w:rFonts w:ascii="宋体" w:eastAsia="宋体" w:hAnsi="宋体" w:hint="eastAsia"/>
        </w:rPr>
      </w:pPr>
      <w:r w:rsidRPr="00792630">
        <w:rPr>
          <w:rFonts w:ascii="宋体" w:eastAsia="宋体" w:hAnsi="宋体" w:hint="eastAsia"/>
        </w:rPr>
        <w:t>裕同科技是国内领先的高端品牌包装整体解决方案提供商，服务于数十家世界500强客户及数百个高端品牌，为消费电子、化妆品、食品、大健康、烟酒等行业客户提供专业的、有竞争力的包装产品、解决方案和服务，并致力于持续为客户提升品牌价值。</w:t>
      </w:r>
    </w:p>
    <w:p w:rsidR="00792630" w:rsidRPr="00792630" w:rsidRDefault="00792630" w:rsidP="00792630">
      <w:pPr>
        <w:spacing w:line="360" w:lineRule="auto"/>
        <w:ind w:firstLineChars="200" w:firstLine="420"/>
        <w:rPr>
          <w:rFonts w:ascii="宋体" w:eastAsia="宋体" w:hAnsi="宋体" w:hint="eastAsia"/>
        </w:rPr>
      </w:pPr>
      <w:r w:rsidRPr="00792630">
        <w:rPr>
          <w:rFonts w:ascii="宋体" w:eastAsia="宋体" w:hAnsi="宋体" w:hint="eastAsia"/>
        </w:rPr>
        <w:t>裕同科技实行集团化管理，截至2021年3月，已拥有72家子公司和7家分公司，在华东、华南、华北、华中、西南以及越南、印度、印尼、泰国等地设有生产基地，并在美国、澳大利亚、中国香港等地区设有服务中心，就近为全球客户提供服务。</w:t>
      </w:r>
    </w:p>
    <w:p w:rsidR="00792630" w:rsidRDefault="00792630" w:rsidP="00792630">
      <w:pPr>
        <w:spacing w:line="360" w:lineRule="auto"/>
        <w:ind w:firstLineChars="200" w:firstLine="420"/>
        <w:rPr>
          <w:rFonts w:ascii="宋体" w:eastAsia="宋体" w:hAnsi="宋体"/>
        </w:rPr>
      </w:pPr>
      <w:r w:rsidRPr="00792630">
        <w:rPr>
          <w:rFonts w:ascii="宋体" w:eastAsia="宋体" w:hAnsi="宋体" w:hint="eastAsia"/>
        </w:rPr>
        <w:t>近年来，裕同科技获得了"中国印刷包装企业100强第一名"、"中国优秀包装品牌"、 "国家印刷示范企业"、"国家文化出口重点企业"、"广东省著名商标"、"深圳市百强企业"、"深圳市文化创意产业百强企业"、"宝安区科学技术奖区长奖"等荣誉。</w:t>
      </w:r>
    </w:p>
    <w:p w:rsidR="00792630" w:rsidRPr="00792630" w:rsidRDefault="00792630" w:rsidP="00792630">
      <w:pPr>
        <w:spacing w:line="360" w:lineRule="auto"/>
        <w:ind w:firstLineChars="200" w:firstLine="420"/>
        <w:rPr>
          <w:rStyle w:val="a8"/>
          <w:rFonts w:ascii="宋体" w:eastAsia="宋体" w:hAnsi="宋体"/>
        </w:rPr>
      </w:pPr>
      <w:r w:rsidRPr="00792630">
        <w:rPr>
          <w:rFonts w:ascii="宋体" w:eastAsia="宋体" w:hAnsi="宋体"/>
        </w:rPr>
        <w:t>了解公司信息，详情请点击</w:t>
      </w:r>
      <w:hyperlink r:id="rId7" w:history="1">
        <w:r w:rsidRPr="00792630">
          <w:rPr>
            <w:rStyle w:val="a8"/>
            <w:rFonts w:ascii="宋体" w:eastAsia="宋体" w:hAnsi="宋体"/>
          </w:rPr>
          <w:t>http://www.szyuto.com/cn</w:t>
        </w:r>
      </w:hyperlink>
    </w:p>
    <w:p w:rsidR="00792630" w:rsidRPr="00792630" w:rsidRDefault="00792630" w:rsidP="00792630">
      <w:pPr>
        <w:spacing w:line="360" w:lineRule="auto"/>
        <w:ind w:firstLineChars="200" w:firstLine="420"/>
        <w:rPr>
          <w:rFonts w:ascii="宋体" w:eastAsia="宋体" w:hAnsi="宋体" w:hint="eastAsia"/>
        </w:rPr>
      </w:pPr>
    </w:p>
    <w:p w:rsidR="00792630" w:rsidRPr="00792630" w:rsidRDefault="00792630" w:rsidP="00792630">
      <w:pPr>
        <w:spacing w:line="360" w:lineRule="auto"/>
        <w:rPr>
          <w:rFonts w:ascii="宋体" w:eastAsia="宋体" w:hAnsi="宋体"/>
          <w:b/>
          <w:kern w:val="0"/>
        </w:rPr>
      </w:pPr>
      <w:r w:rsidRPr="00792630">
        <w:rPr>
          <w:rFonts w:ascii="宋体" w:eastAsia="宋体" w:hAnsi="宋体"/>
          <w:b/>
        </w:rPr>
        <w:t>二、</w:t>
      </w:r>
      <w:r w:rsidRPr="00792630">
        <w:rPr>
          <w:rFonts w:ascii="宋体" w:eastAsia="宋体" w:hAnsi="宋体"/>
          <w:b/>
          <w:kern w:val="0"/>
        </w:rPr>
        <w:t>招聘对象：</w:t>
      </w:r>
    </w:p>
    <w:p w:rsidR="00792630" w:rsidRDefault="00792630" w:rsidP="00792630">
      <w:pPr>
        <w:spacing w:line="360" w:lineRule="auto"/>
        <w:rPr>
          <w:rFonts w:ascii="宋体" w:eastAsia="宋体" w:hAnsi="宋体"/>
          <w:kern w:val="0"/>
        </w:rPr>
      </w:pPr>
      <w:r w:rsidRPr="00792630">
        <w:rPr>
          <w:rFonts w:ascii="宋体" w:eastAsia="宋体" w:hAnsi="宋体"/>
          <w:kern w:val="0"/>
        </w:rPr>
        <w:t>202</w:t>
      </w:r>
      <w:r>
        <w:rPr>
          <w:rFonts w:ascii="宋体" w:eastAsia="宋体" w:hAnsi="宋体"/>
          <w:kern w:val="0"/>
        </w:rPr>
        <w:t>2</w:t>
      </w:r>
      <w:r w:rsidRPr="00792630">
        <w:rPr>
          <w:rFonts w:ascii="宋体" w:eastAsia="宋体" w:hAnsi="宋体"/>
          <w:kern w:val="0"/>
        </w:rPr>
        <w:t>年应届毕业的本科学生</w:t>
      </w:r>
    </w:p>
    <w:p w:rsidR="00792630" w:rsidRDefault="00792630" w:rsidP="00792630">
      <w:pPr>
        <w:spacing w:line="360" w:lineRule="auto"/>
        <w:rPr>
          <w:rFonts w:ascii="宋体" w:eastAsia="宋体" w:hAnsi="宋体"/>
          <w:kern w:val="0"/>
        </w:rPr>
      </w:pPr>
    </w:p>
    <w:p w:rsidR="00792630" w:rsidRPr="00792630" w:rsidRDefault="00792630" w:rsidP="00792630">
      <w:pPr>
        <w:spacing w:line="360" w:lineRule="auto"/>
        <w:rPr>
          <w:rFonts w:ascii="宋体" w:eastAsia="宋体" w:hAnsi="宋体"/>
          <w:b/>
        </w:rPr>
      </w:pPr>
      <w:r w:rsidRPr="00792630">
        <w:rPr>
          <w:rFonts w:ascii="宋体" w:eastAsia="宋体" w:hAnsi="宋体"/>
          <w:b/>
        </w:rPr>
        <w:t>三、招聘岗位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291"/>
        <w:gridCol w:w="2177"/>
        <w:gridCol w:w="1782"/>
        <w:gridCol w:w="1435"/>
        <w:gridCol w:w="1338"/>
        <w:gridCol w:w="937"/>
      </w:tblGrid>
      <w:tr w:rsidR="00792630" w:rsidRPr="00792630" w:rsidTr="00792630">
        <w:trPr>
          <w:trHeight w:val="480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2022-岗位需求（本科）</w:t>
            </w:r>
          </w:p>
        </w:tc>
      </w:tr>
      <w:tr w:rsidR="00792630" w:rsidRPr="00792630" w:rsidTr="00792630">
        <w:trPr>
          <w:trHeight w:val="465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三年内培养目标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 w:rsidR="00792630" w:rsidRPr="00792630" w:rsidTr="00792630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客服、业务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英语、印包、工商管理、市场营销等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营销主任、客服主任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深圳、东莞、海口、北京、昆山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792630" w:rsidRPr="00792630" w:rsidTr="00792630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结构设计/平面设计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包装工程、结构设计、平面设计、产品设计等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高级结构设计师、高级平面设计师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792630" w:rsidRPr="00792630" w:rsidTr="00792630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模具设计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模具设计、机械设计等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高级模具设计工程师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昆山、宜宾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92630" w:rsidRPr="00792630" w:rsidTr="00792630">
        <w:trPr>
          <w:trHeight w:val="5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工程技术类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包装工程、印刷工程、材料学等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深圳、东莞、昆山、成都、泸州、贵州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792630" w:rsidRPr="00792630" w:rsidTr="00792630">
        <w:trPr>
          <w:trHeight w:val="5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EPM工程师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英语专业、包装工程、印刷工程等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深圳、上海、昆山、宜宾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92630" w:rsidRPr="00792630" w:rsidTr="00792630">
        <w:trPr>
          <w:trHeight w:val="5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印包、工业工程、管理科学与工程等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92630" w:rsidRPr="00792630" w:rsidTr="00792630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品质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英语、包装、印刷、质量工程、工商管理、机械模具等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深圳、东莞、上海、昆山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792630" w:rsidRPr="00792630" w:rsidTr="00792630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工业工程、自动化等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深圳、重庆、成都、昆山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92630" w:rsidRPr="00792630" w:rsidTr="00792630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采购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工商管理、物流管理、供应链管理等理工科专业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深圳、成都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92630" w:rsidRPr="00792630" w:rsidTr="00792630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材料研发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印包、高分子材料、化学等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92630" w:rsidRPr="00792630" w:rsidTr="00792630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PMC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印包、统计学、数学等专业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深圳、上海、成都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92630" w:rsidRPr="00792630" w:rsidTr="00792630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工业工程、机械设计、自动化等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深圳、泸州、贵州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92630" w:rsidRPr="00792630" w:rsidTr="0079263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PIE/PE工程师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印包等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深圳、昆山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92630" w:rsidRPr="00792630" w:rsidTr="0079263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数码工程师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印包、工业工程等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92630" w:rsidRPr="00792630" w:rsidTr="0079263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PD工程师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印包等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92630" w:rsidRPr="00792630" w:rsidTr="0079263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色彩管理工程师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印包、高分子材料等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92630" w:rsidRPr="00792630" w:rsidTr="00792630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职能类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人资、行政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人力资源管理、工商管理、行政管理等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课长/高级专员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92630" w:rsidRPr="00792630" w:rsidTr="0079263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财务、审计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92630" w:rsidRPr="00792630" w:rsidTr="0079263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法学专业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92630" w:rsidRPr="00792630" w:rsidTr="00792630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外事、项目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中文系、管理系、理工科类优先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深圳、东莞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92630" w:rsidRPr="00792630" w:rsidTr="00792630">
        <w:trPr>
          <w:trHeight w:val="6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IT类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92630" w:rsidRPr="00792630" w:rsidTr="00792630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SAP软件开发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92630" w:rsidRPr="00792630" w:rsidTr="00792630">
        <w:trPr>
          <w:trHeight w:val="5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92630" w:rsidRPr="00792630" w:rsidTr="00792630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硬件助理工程师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92630" w:rsidRPr="00792630" w:rsidTr="00792630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软件助理工程师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92630" w:rsidRPr="00792630" w:rsidTr="00792630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产品助理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计算机科学与技术、电子信息工程等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92630" w:rsidRPr="00792630" w:rsidTr="00792630">
        <w:trPr>
          <w:trHeight w:val="435"/>
        </w:trPr>
        <w:tc>
          <w:tcPr>
            <w:tcW w:w="8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926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0" w:rsidRPr="00792630" w:rsidRDefault="00792630" w:rsidP="00792630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kern w:val="0"/>
                <w:szCs w:val="21"/>
              </w:rPr>
            </w:pPr>
            <w:r w:rsidRPr="00792630">
              <w:rPr>
                <w:rFonts w:ascii="Calibri" w:eastAsia="等线" w:hAnsi="Calibri" w:cs="Calibri"/>
                <w:b/>
                <w:bCs/>
                <w:kern w:val="0"/>
                <w:szCs w:val="21"/>
              </w:rPr>
              <w:t>160</w:t>
            </w:r>
          </w:p>
        </w:tc>
      </w:tr>
    </w:tbl>
    <w:p w:rsidR="00792630" w:rsidRPr="00792630" w:rsidRDefault="00792630" w:rsidP="00792630">
      <w:pPr>
        <w:spacing w:line="360" w:lineRule="auto"/>
        <w:rPr>
          <w:rFonts w:ascii="宋体" w:eastAsia="宋体" w:hAnsi="宋体" w:hint="eastAsia"/>
          <w:kern w:val="0"/>
        </w:rPr>
      </w:pPr>
    </w:p>
    <w:p w:rsidR="00792630" w:rsidRPr="00792630" w:rsidRDefault="00792630" w:rsidP="00792630">
      <w:pPr>
        <w:spacing w:line="360" w:lineRule="auto"/>
        <w:rPr>
          <w:rFonts w:ascii="宋体" w:eastAsia="宋体" w:hAnsi="宋体"/>
          <w:kern w:val="0"/>
        </w:rPr>
      </w:pPr>
      <w:r w:rsidRPr="00792630">
        <w:rPr>
          <w:rFonts w:ascii="宋体" w:eastAsia="宋体" w:hAnsi="宋体"/>
          <w:b/>
        </w:rPr>
        <w:t>四、招聘条件及流程</w:t>
      </w:r>
    </w:p>
    <w:p w:rsidR="00792630" w:rsidRPr="00792630" w:rsidRDefault="00792630" w:rsidP="00792630">
      <w:pPr>
        <w:spacing w:line="360" w:lineRule="auto"/>
        <w:ind w:firstLineChars="250" w:firstLine="525"/>
        <w:rPr>
          <w:rFonts w:ascii="宋体" w:eastAsia="宋体" w:hAnsi="宋体"/>
          <w:kern w:val="0"/>
        </w:rPr>
      </w:pPr>
      <w:r w:rsidRPr="00792630">
        <w:rPr>
          <w:rFonts w:ascii="宋体" w:eastAsia="宋体" w:hAnsi="宋体"/>
          <w:kern w:val="0"/>
        </w:rPr>
        <w:t>基本条件：</w:t>
      </w:r>
    </w:p>
    <w:p w:rsidR="00792630" w:rsidRPr="00792630" w:rsidRDefault="00792630" w:rsidP="00792630">
      <w:pPr>
        <w:numPr>
          <w:ilvl w:val="0"/>
          <w:numId w:val="1"/>
        </w:numPr>
        <w:spacing w:line="360" w:lineRule="auto"/>
        <w:rPr>
          <w:rFonts w:ascii="宋体" w:eastAsia="宋体" w:hAnsi="宋体"/>
          <w:kern w:val="0"/>
        </w:rPr>
      </w:pPr>
      <w:r w:rsidRPr="00792630">
        <w:rPr>
          <w:rFonts w:ascii="宋体" w:eastAsia="宋体" w:hAnsi="宋体"/>
          <w:kern w:val="0"/>
        </w:rPr>
        <w:t>主修科目成绩较好（75分以上）；</w:t>
      </w:r>
    </w:p>
    <w:p w:rsidR="00792630" w:rsidRPr="00792630" w:rsidRDefault="00792630" w:rsidP="00792630">
      <w:pPr>
        <w:numPr>
          <w:ilvl w:val="0"/>
          <w:numId w:val="1"/>
        </w:numPr>
        <w:spacing w:line="360" w:lineRule="auto"/>
        <w:rPr>
          <w:rFonts w:ascii="宋体" w:eastAsia="宋体" w:hAnsi="宋体"/>
          <w:kern w:val="0"/>
        </w:rPr>
      </w:pPr>
      <w:r w:rsidRPr="00792630">
        <w:rPr>
          <w:rFonts w:ascii="宋体" w:eastAsia="宋体" w:hAnsi="宋体"/>
          <w:kern w:val="0"/>
        </w:rPr>
        <w:t>营销类：英语口语流利优先；</w:t>
      </w:r>
    </w:p>
    <w:p w:rsidR="00792630" w:rsidRPr="00792630" w:rsidRDefault="00792630" w:rsidP="00792630">
      <w:pPr>
        <w:numPr>
          <w:ilvl w:val="0"/>
          <w:numId w:val="1"/>
        </w:numPr>
        <w:spacing w:line="360" w:lineRule="auto"/>
        <w:rPr>
          <w:rFonts w:ascii="宋体" w:eastAsia="宋体" w:hAnsi="宋体"/>
          <w:kern w:val="0"/>
        </w:rPr>
      </w:pPr>
      <w:r w:rsidRPr="00792630">
        <w:rPr>
          <w:rFonts w:ascii="宋体" w:eastAsia="宋体" w:hAnsi="宋体"/>
          <w:kern w:val="0"/>
        </w:rPr>
        <w:t>设计和技术类：有参赛获奖经历者优先</w:t>
      </w:r>
    </w:p>
    <w:p w:rsidR="00792630" w:rsidRPr="00792630" w:rsidRDefault="00792630" w:rsidP="00792630">
      <w:pPr>
        <w:numPr>
          <w:ilvl w:val="0"/>
          <w:numId w:val="1"/>
        </w:numPr>
        <w:spacing w:line="360" w:lineRule="auto"/>
        <w:rPr>
          <w:rFonts w:ascii="宋体" w:eastAsia="宋体" w:hAnsi="宋体"/>
          <w:kern w:val="0"/>
        </w:rPr>
      </w:pPr>
      <w:r w:rsidRPr="00792630">
        <w:rPr>
          <w:rFonts w:ascii="宋体" w:eastAsia="宋体" w:hAnsi="宋体"/>
          <w:kern w:val="0"/>
        </w:rPr>
        <w:t>其他类：有参加勤工俭学、公益服务经历者优先；有获得奖学金优先；有任学生干部、社团干部经历者优先；。</w:t>
      </w:r>
    </w:p>
    <w:p w:rsidR="00792630" w:rsidRPr="00792630" w:rsidRDefault="00792630" w:rsidP="00792630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eastAsia="宋体" w:hAnsi="宋体"/>
        </w:rPr>
      </w:pPr>
      <w:r w:rsidRPr="00792630">
        <w:rPr>
          <w:rFonts w:ascii="宋体" w:eastAsia="宋体" w:hAnsi="宋体"/>
          <w:kern w:val="0"/>
        </w:rPr>
        <w:t>具备良好的表达、沟通、组织协调、团队协作能力；</w:t>
      </w:r>
    </w:p>
    <w:p w:rsidR="00792630" w:rsidRPr="00792630" w:rsidRDefault="00792630" w:rsidP="00792630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eastAsia="宋体" w:hAnsi="宋体"/>
        </w:rPr>
      </w:pPr>
      <w:r w:rsidRPr="00792630">
        <w:rPr>
          <w:rFonts w:ascii="宋体" w:eastAsia="宋体" w:hAnsi="宋体"/>
          <w:kern w:val="0"/>
        </w:rPr>
        <w:t>踏实肯干，吃苦耐劳，上进、正直、坚定。</w:t>
      </w:r>
    </w:p>
    <w:p w:rsidR="00792630" w:rsidRDefault="00792630" w:rsidP="00792630">
      <w:pPr>
        <w:spacing w:line="360" w:lineRule="auto"/>
        <w:ind w:firstLineChars="250" w:firstLine="525"/>
        <w:rPr>
          <w:rFonts w:ascii="宋体" w:eastAsia="宋体" w:hAnsi="宋体"/>
          <w:kern w:val="0"/>
        </w:rPr>
      </w:pPr>
    </w:p>
    <w:p w:rsidR="00792630" w:rsidRPr="00792630" w:rsidRDefault="00792630" w:rsidP="00792630">
      <w:pPr>
        <w:spacing w:line="360" w:lineRule="auto"/>
        <w:rPr>
          <w:rFonts w:ascii="宋体" w:eastAsia="宋体" w:hAnsi="宋体"/>
          <w:b/>
          <w:kern w:val="0"/>
        </w:rPr>
      </w:pPr>
      <w:r w:rsidRPr="00792630">
        <w:rPr>
          <w:rFonts w:ascii="宋体" w:eastAsia="宋体" w:hAnsi="宋体" w:hint="eastAsia"/>
          <w:b/>
          <w:kern w:val="0"/>
        </w:rPr>
        <w:t>五、</w:t>
      </w:r>
      <w:r w:rsidRPr="00792630">
        <w:rPr>
          <w:rFonts w:ascii="宋体" w:eastAsia="宋体" w:hAnsi="宋体"/>
          <w:b/>
          <w:kern w:val="0"/>
        </w:rPr>
        <w:t>招聘流程：</w:t>
      </w:r>
    </w:p>
    <w:p w:rsidR="00792630" w:rsidRPr="00792630" w:rsidRDefault="00792630" w:rsidP="00792630">
      <w:pPr>
        <w:spacing w:line="360" w:lineRule="auto"/>
        <w:ind w:leftChars="300" w:left="630"/>
        <w:rPr>
          <w:rFonts w:ascii="宋体" w:eastAsia="宋体" w:hAnsi="宋体"/>
          <w:b/>
          <w:color w:val="FF0000"/>
          <w:kern w:val="0"/>
        </w:rPr>
      </w:pPr>
      <w:r w:rsidRPr="00792630">
        <w:rPr>
          <w:rFonts w:ascii="宋体" w:eastAsia="宋体" w:hAnsi="宋体"/>
          <w:b/>
          <w:color w:val="FF0000"/>
          <w:kern w:val="0"/>
        </w:rPr>
        <w:t>宣讲会→简历筛选→无领导小组讨论→复试→签约</w:t>
      </w:r>
    </w:p>
    <w:p w:rsidR="00792630" w:rsidRPr="00792630" w:rsidRDefault="00792630" w:rsidP="00792630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792630">
        <w:rPr>
          <w:rFonts w:ascii="宋体" w:eastAsia="宋体" w:hAnsi="宋体" w:cs="宋体"/>
          <w:b/>
          <w:color w:val="000000"/>
          <w:kern w:val="0"/>
          <w:szCs w:val="21"/>
        </w:rPr>
        <w:t>PS：可提前投递简历，简历接收邮箱：</w:t>
      </w:r>
      <w:r w:rsidRPr="00792630">
        <w:rPr>
          <w:rFonts w:ascii="宋体" w:eastAsia="宋体" w:hAnsi="宋体" w:cs="宋体"/>
          <w:b/>
          <w:color w:val="00B050"/>
          <w:kern w:val="0"/>
          <w:szCs w:val="21"/>
        </w:rPr>
        <w:t>hr-group@szyuto.com</w:t>
      </w:r>
    </w:p>
    <w:p w:rsidR="00792630" w:rsidRPr="00792630" w:rsidRDefault="00792630" w:rsidP="00792630">
      <w:pPr>
        <w:rPr>
          <w:rFonts w:ascii="宋体" w:eastAsia="宋体" w:hAnsi="宋体" w:hint="eastAsia"/>
          <w:b/>
        </w:rPr>
      </w:pPr>
    </w:p>
    <w:p w:rsidR="00792630" w:rsidRPr="00792630" w:rsidRDefault="00792630" w:rsidP="00792630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六</w:t>
      </w:r>
      <w:r w:rsidRPr="00792630">
        <w:rPr>
          <w:rFonts w:ascii="宋体" w:eastAsia="宋体" w:hAnsi="宋体"/>
          <w:b/>
        </w:rPr>
        <w:t>、薪酬福利</w:t>
      </w:r>
    </w:p>
    <w:p w:rsidR="00792630" w:rsidRPr="00792630" w:rsidRDefault="00792630" w:rsidP="00792630">
      <w:pPr>
        <w:rPr>
          <w:rFonts w:ascii="宋体" w:eastAsia="宋体" w:hAnsi="宋体"/>
          <w:b/>
        </w:rPr>
      </w:pPr>
    </w:p>
    <w:p w:rsidR="00792630" w:rsidRPr="00792630" w:rsidRDefault="00792630" w:rsidP="00792630">
      <w:pPr>
        <w:numPr>
          <w:ilvl w:val="0"/>
          <w:numId w:val="2"/>
        </w:numPr>
        <w:tabs>
          <w:tab w:val="clear" w:pos="360"/>
        </w:tabs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b/>
          <w:szCs w:val="21"/>
        </w:rPr>
        <w:t>薪资：</w:t>
      </w:r>
    </w:p>
    <w:p w:rsidR="00792630" w:rsidRPr="00792630" w:rsidRDefault="00792630" w:rsidP="00792630">
      <w:pPr>
        <w:tabs>
          <w:tab w:val="left" w:pos="360"/>
        </w:tabs>
        <w:ind w:left="360"/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b/>
          <w:szCs w:val="21"/>
        </w:rPr>
        <w:t>5</w:t>
      </w:r>
      <w:r>
        <w:rPr>
          <w:rFonts w:ascii="宋体" w:eastAsia="宋体" w:hAnsi="宋体"/>
          <w:b/>
          <w:szCs w:val="21"/>
        </w:rPr>
        <w:t>8</w:t>
      </w:r>
      <w:r w:rsidRPr="00792630">
        <w:rPr>
          <w:rFonts w:ascii="宋体" w:eastAsia="宋体" w:hAnsi="宋体"/>
          <w:b/>
          <w:szCs w:val="21"/>
        </w:rPr>
        <w:t>00-7</w:t>
      </w:r>
      <w:r w:rsidRPr="00792630">
        <w:rPr>
          <w:rFonts w:ascii="宋体" w:eastAsia="宋体" w:hAnsi="宋体" w:hint="eastAsia"/>
          <w:b/>
          <w:szCs w:val="21"/>
        </w:rPr>
        <w:t>5</w:t>
      </w:r>
      <w:r w:rsidRPr="00792630">
        <w:rPr>
          <w:rFonts w:ascii="宋体" w:eastAsia="宋体" w:hAnsi="宋体"/>
          <w:b/>
          <w:szCs w:val="21"/>
        </w:rPr>
        <w:t>00元/月</w:t>
      </w:r>
      <w:r w:rsidRPr="00792630">
        <w:rPr>
          <w:rFonts w:ascii="宋体" w:eastAsia="宋体" w:hAnsi="宋体"/>
        </w:rPr>
        <w:t>（此为深圳总部标准，其他工作地点需结合所在地BU实际情况来定，各BU详细信息将在宣讲会上告知）</w:t>
      </w:r>
    </w:p>
    <w:p w:rsidR="00792630" w:rsidRPr="00792630" w:rsidRDefault="00792630" w:rsidP="00792630">
      <w:pPr>
        <w:numPr>
          <w:ilvl w:val="0"/>
          <w:numId w:val="2"/>
        </w:numPr>
        <w:tabs>
          <w:tab w:val="clear" w:pos="360"/>
        </w:tabs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b/>
          <w:szCs w:val="21"/>
        </w:rPr>
        <w:t>福利</w:t>
      </w:r>
      <w:r w:rsidRPr="00792630">
        <w:rPr>
          <w:rFonts w:ascii="宋体" w:eastAsia="宋体" w:hAnsi="宋体"/>
          <w:szCs w:val="21"/>
        </w:rPr>
        <w:t>：</w:t>
      </w:r>
    </w:p>
    <w:p w:rsidR="00792630" w:rsidRPr="00792630" w:rsidRDefault="00792630" w:rsidP="00792630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szCs w:val="21"/>
        </w:rPr>
        <w:t>免费住宿，每月提供300元餐费补贴（深圳总部标准，部分分公司免费提供就餐）；</w:t>
      </w:r>
    </w:p>
    <w:p w:rsidR="00792630" w:rsidRPr="00792630" w:rsidRDefault="00792630" w:rsidP="00792630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szCs w:val="21"/>
        </w:rPr>
        <w:t>享有全勤奖、与绩效相关的年终奖、长期服务奖；</w:t>
      </w:r>
    </w:p>
    <w:p w:rsidR="00792630" w:rsidRPr="00792630" w:rsidRDefault="00792630" w:rsidP="00792630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szCs w:val="21"/>
        </w:rPr>
        <w:t>享受养老、工伤、失业、医疗、生育等社会保险；购买住房公积金；</w:t>
      </w:r>
    </w:p>
    <w:p w:rsidR="00792630" w:rsidRPr="00792630" w:rsidRDefault="00792630" w:rsidP="00792630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szCs w:val="21"/>
        </w:rPr>
        <w:t>享受年假、病假、婚假、产假、丧假等带薪假期；</w:t>
      </w:r>
    </w:p>
    <w:p w:rsidR="00792630" w:rsidRPr="00792630" w:rsidRDefault="00792630" w:rsidP="00792630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szCs w:val="21"/>
        </w:rPr>
        <w:t>上下班公司提供免费线路大巴车（深圳总部标准）；</w:t>
      </w:r>
    </w:p>
    <w:p w:rsidR="00792630" w:rsidRPr="00792630" w:rsidRDefault="00792630" w:rsidP="00792630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792630">
        <w:rPr>
          <w:rFonts w:ascii="宋体" w:eastAsia="宋体" w:hAnsi="宋体"/>
          <w:szCs w:val="21"/>
        </w:rPr>
        <w:t>完整的文娱设施，如图书馆、篮球场、网球场、健身房等（深圳总部标准）。</w:t>
      </w:r>
    </w:p>
    <w:p w:rsidR="00792630" w:rsidRPr="00792630" w:rsidRDefault="00792630" w:rsidP="00792630">
      <w:pPr>
        <w:rPr>
          <w:rFonts w:ascii="宋体" w:eastAsia="宋体" w:hAnsi="宋体"/>
          <w:b/>
        </w:rPr>
      </w:pPr>
    </w:p>
    <w:p w:rsidR="00792630" w:rsidRDefault="00792630" w:rsidP="00792630">
      <w:pPr>
        <w:rPr>
          <w:rFonts w:ascii="宋体" w:eastAsia="宋体" w:hAnsi="宋体"/>
          <w:b/>
        </w:rPr>
      </w:pPr>
    </w:p>
    <w:p w:rsidR="00792630" w:rsidRPr="00792630" w:rsidRDefault="00792630" w:rsidP="00792630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lastRenderedPageBreak/>
        <w:t>七</w:t>
      </w:r>
      <w:r w:rsidRPr="00792630">
        <w:rPr>
          <w:rFonts w:ascii="宋体" w:eastAsia="宋体" w:hAnsi="宋体"/>
          <w:b/>
        </w:rPr>
        <w:t>、培养计划</w:t>
      </w:r>
    </w:p>
    <w:p w:rsidR="00792630" w:rsidRPr="00792630" w:rsidRDefault="00792630" w:rsidP="00792630">
      <w:pPr>
        <w:spacing w:line="360" w:lineRule="auto"/>
        <w:rPr>
          <w:rFonts w:ascii="宋体" w:eastAsia="宋体" w:hAnsi="宋体"/>
        </w:rPr>
      </w:pPr>
      <w:r w:rsidRPr="00792630">
        <w:rPr>
          <w:rFonts w:ascii="宋体" w:eastAsia="宋体" w:hAnsi="宋体"/>
        </w:rPr>
        <w:t>1、应届毕业生入职将指定导师，悉心进行“传、帮、带”；</w:t>
      </w:r>
    </w:p>
    <w:p w:rsidR="00792630" w:rsidRPr="00792630" w:rsidRDefault="00792630" w:rsidP="00792630">
      <w:pPr>
        <w:spacing w:line="360" w:lineRule="auto"/>
        <w:rPr>
          <w:rFonts w:ascii="宋体" w:eastAsia="宋体" w:hAnsi="宋体"/>
        </w:rPr>
      </w:pPr>
      <w:r w:rsidRPr="00792630">
        <w:rPr>
          <w:rFonts w:ascii="宋体" w:eastAsia="宋体" w:hAnsi="宋体"/>
        </w:rPr>
        <w:t>2、多样化的培训及学习方式，在三年内培养成为公司基层管理、技术骨干。</w:t>
      </w:r>
    </w:p>
    <w:p w:rsidR="00792630" w:rsidRPr="00792630" w:rsidRDefault="00792630" w:rsidP="00792630">
      <w:pPr>
        <w:rPr>
          <w:rFonts w:ascii="宋体" w:eastAsia="宋体" w:hAnsi="宋体"/>
          <w:b/>
        </w:rPr>
      </w:pPr>
    </w:p>
    <w:p w:rsidR="00792630" w:rsidRPr="00792630" w:rsidRDefault="00792630" w:rsidP="00792630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八</w:t>
      </w:r>
      <w:r w:rsidRPr="00792630">
        <w:rPr>
          <w:rFonts w:ascii="宋体" w:eastAsia="宋体" w:hAnsi="宋体"/>
          <w:b/>
        </w:rPr>
        <w:t>、联系我们</w:t>
      </w:r>
    </w:p>
    <w:p w:rsidR="00792630" w:rsidRPr="00792630" w:rsidRDefault="00792630" w:rsidP="00792630">
      <w:pPr>
        <w:rPr>
          <w:rFonts w:ascii="宋体" w:eastAsia="宋体" w:hAnsi="宋体"/>
        </w:rPr>
      </w:pPr>
    </w:p>
    <w:p w:rsidR="00792630" w:rsidRPr="00FD5516" w:rsidRDefault="00792630" w:rsidP="00792630">
      <w:pPr>
        <w:ind w:firstLineChars="150" w:firstLine="316"/>
        <w:rPr>
          <w:rFonts w:ascii="宋体" w:eastAsia="宋体" w:hAnsi="宋体"/>
          <w:b/>
        </w:rPr>
      </w:pPr>
      <w:r w:rsidRPr="00FD5516">
        <w:rPr>
          <w:rFonts w:ascii="宋体" w:eastAsia="宋体" w:hAnsi="宋体"/>
          <w:b/>
        </w:rPr>
        <w:t xml:space="preserve">联系人： </w:t>
      </w:r>
    </w:p>
    <w:p w:rsidR="00792630" w:rsidRPr="00792630" w:rsidRDefault="00792630" w:rsidP="00792630">
      <w:pPr>
        <w:ind w:firstLineChars="150" w:firstLine="315"/>
        <w:rPr>
          <w:rFonts w:ascii="宋体" w:eastAsia="宋体" w:hAnsi="宋体"/>
        </w:rPr>
      </w:pPr>
      <w:r w:rsidRPr="00792630">
        <w:rPr>
          <w:rFonts w:ascii="宋体" w:eastAsia="宋体" w:hAnsi="宋体" w:cs="宋体"/>
          <w:color w:val="000000"/>
          <w:kern w:val="0"/>
          <w:szCs w:val="21"/>
        </w:rPr>
        <w:t>赵小姐</w:t>
      </w:r>
    </w:p>
    <w:p w:rsidR="00FD5516" w:rsidRPr="00792630" w:rsidRDefault="00792630" w:rsidP="00FD5516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92630">
        <w:rPr>
          <w:rFonts w:ascii="宋体" w:eastAsia="宋体" w:hAnsi="宋体" w:cs="宋体"/>
          <w:color w:val="000000"/>
          <w:kern w:val="0"/>
          <w:szCs w:val="21"/>
        </w:rPr>
        <w:t>电话：0755-33873999转88664  13975317418</w:t>
      </w:r>
      <w:r w:rsidR="00FD5516">
        <w:rPr>
          <w:rFonts w:ascii="宋体" w:eastAsia="宋体" w:hAnsi="宋体" w:cs="宋体" w:hint="eastAsia"/>
          <w:color w:val="000000"/>
          <w:kern w:val="0"/>
          <w:szCs w:val="21"/>
        </w:rPr>
        <w:t>（微信同号）</w:t>
      </w:r>
    </w:p>
    <w:p w:rsidR="00792630" w:rsidRPr="00792630" w:rsidRDefault="00792630" w:rsidP="00792630">
      <w:pPr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</w:p>
    <w:p w:rsidR="00792630" w:rsidRPr="00792630" w:rsidRDefault="00FD5516" w:rsidP="00792630">
      <w:pPr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何</w:t>
      </w:r>
      <w:r w:rsidR="00792630" w:rsidRPr="00792630">
        <w:rPr>
          <w:rFonts w:ascii="宋体" w:eastAsia="宋体" w:hAnsi="宋体" w:cs="宋体" w:hint="eastAsia"/>
          <w:color w:val="000000"/>
          <w:kern w:val="0"/>
          <w:szCs w:val="21"/>
        </w:rPr>
        <w:t>小姐</w:t>
      </w:r>
    </w:p>
    <w:p w:rsidR="00792630" w:rsidRPr="00792630" w:rsidRDefault="00792630" w:rsidP="00792630">
      <w:pPr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 w:rsidRPr="00792630">
        <w:rPr>
          <w:rFonts w:ascii="宋体" w:eastAsia="宋体" w:hAnsi="宋体" w:cs="宋体"/>
          <w:color w:val="000000"/>
          <w:kern w:val="0"/>
          <w:szCs w:val="21"/>
        </w:rPr>
        <w:t>电话：0755-33873999转88</w:t>
      </w:r>
      <w:r w:rsidR="00FD5516">
        <w:rPr>
          <w:rFonts w:ascii="宋体" w:eastAsia="宋体" w:hAnsi="宋体" w:cs="宋体"/>
          <w:color w:val="000000"/>
          <w:kern w:val="0"/>
          <w:szCs w:val="21"/>
        </w:rPr>
        <w:t xml:space="preserve">619 </w:t>
      </w:r>
      <w:r w:rsidR="00FD5516" w:rsidRPr="00FD5516">
        <w:rPr>
          <w:rFonts w:ascii="宋体" w:eastAsia="宋体" w:hAnsi="宋体" w:cs="宋体"/>
          <w:color w:val="000000"/>
          <w:kern w:val="0"/>
          <w:szCs w:val="21"/>
        </w:rPr>
        <w:t>15973311913</w:t>
      </w:r>
      <w:r w:rsidR="00FD5516">
        <w:rPr>
          <w:rFonts w:ascii="宋体" w:eastAsia="宋体" w:hAnsi="宋体" w:cs="宋体" w:hint="eastAsia"/>
          <w:color w:val="000000"/>
          <w:kern w:val="0"/>
          <w:szCs w:val="21"/>
        </w:rPr>
        <w:t>（微信同号）</w:t>
      </w:r>
    </w:p>
    <w:p w:rsidR="00792630" w:rsidRPr="00792630" w:rsidRDefault="00792630" w:rsidP="00792630">
      <w:pPr>
        <w:ind w:firstLineChars="150" w:firstLine="315"/>
        <w:rPr>
          <w:rFonts w:ascii="宋体" w:eastAsia="宋体" w:hAnsi="宋体"/>
          <w:b/>
        </w:rPr>
      </w:pPr>
      <w:r w:rsidRPr="00792630">
        <w:rPr>
          <w:rFonts w:ascii="宋体" w:eastAsia="宋体" w:hAnsi="宋体" w:cs="宋体"/>
          <w:color w:val="000000"/>
          <w:kern w:val="0"/>
          <w:szCs w:val="21"/>
        </w:rPr>
        <w:t>邮箱：</w:t>
      </w:r>
      <w:r w:rsidRPr="00792630">
        <w:rPr>
          <w:rFonts w:ascii="宋体" w:eastAsia="宋体" w:hAnsi="宋体" w:cs="宋体"/>
          <w:b/>
          <w:color w:val="00B050"/>
          <w:kern w:val="0"/>
          <w:szCs w:val="21"/>
        </w:rPr>
        <w:t>hr-group@szyuto.com</w:t>
      </w:r>
    </w:p>
    <w:p w:rsidR="0045736F" w:rsidRPr="00792630" w:rsidRDefault="0045736F">
      <w:pPr>
        <w:rPr>
          <w:rFonts w:ascii="宋体" w:eastAsia="宋体" w:hAnsi="宋体"/>
        </w:rPr>
      </w:pPr>
    </w:p>
    <w:p w:rsidR="00792630" w:rsidRPr="00792630" w:rsidRDefault="00792630">
      <w:pPr>
        <w:rPr>
          <w:rFonts w:hint="eastAsia"/>
        </w:rPr>
      </w:pPr>
      <w:bookmarkStart w:id="0" w:name="_GoBack"/>
      <w:bookmarkEnd w:id="0"/>
    </w:p>
    <w:sectPr w:rsidR="00792630" w:rsidRPr="0079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81" w:rsidRDefault="00337681" w:rsidP="00792630">
      <w:r>
        <w:separator/>
      </w:r>
    </w:p>
  </w:endnote>
  <w:endnote w:type="continuationSeparator" w:id="0">
    <w:p w:rsidR="00337681" w:rsidRDefault="00337681" w:rsidP="007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81" w:rsidRDefault="00337681" w:rsidP="00792630">
      <w:r>
        <w:separator/>
      </w:r>
    </w:p>
  </w:footnote>
  <w:footnote w:type="continuationSeparator" w:id="0">
    <w:p w:rsidR="00337681" w:rsidRDefault="00337681" w:rsidP="0079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int="default"/>
      </w:rPr>
    </w:lvl>
  </w:abstractNum>
  <w:abstractNum w:abstractNumId="1" w15:restartNumberingAfterBreak="0">
    <w:nsid w:val="3B9C0E3E"/>
    <w:multiLevelType w:val="hybridMultilevel"/>
    <w:tmpl w:val="2A4034C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4766BF5"/>
    <w:multiLevelType w:val="hybridMultilevel"/>
    <w:tmpl w:val="DC4A8C3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9"/>
    <w:rsid w:val="00337681"/>
    <w:rsid w:val="0045736F"/>
    <w:rsid w:val="00512AD9"/>
    <w:rsid w:val="00792630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7A3C"/>
  <w15:chartTrackingRefBased/>
  <w15:docId w15:val="{C960281A-9786-4728-BAC5-5F6BBBCF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63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92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rsid w:val="007926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26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yuto.com/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赵林(YUTO-GROUP)</dc:creator>
  <cp:keywords/>
  <dc:description/>
  <cp:lastModifiedBy>赵林(YUTO-GROUP)</cp:lastModifiedBy>
  <cp:revision>2</cp:revision>
  <dcterms:created xsi:type="dcterms:W3CDTF">2021-09-07T02:56:00Z</dcterms:created>
  <dcterms:modified xsi:type="dcterms:W3CDTF">2021-09-07T03:08:00Z</dcterms:modified>
</cp:coreProperties>
</file>