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5"/>
          <w:szCs w:val="25"/>
          <w:shd w:val="clear" w:fill="FFFFFF"/>
        </w:rPr>
        <w:t>入校招聘人员疫情防控承诺书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5"/>
          <w:szCs w:val="25"/>
          <w:shd w:val="clear" w:fill="FFFFFF"/>
        </w:rPr>
      </w:pPr>
    </w:p>
    <w:tbl>
      <w:tblPr>
        <w:tblStyle w:val="5"/>
        <w:tblpPr w:leftFromText="180" w:rightFromText="180" w:vertAnchor="text" w:horzAnchor="page" w:tblpXSpec="center" w:tblpY="3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54"/>
        <w:gridCol w:w="388"/>
        <w:gridCol w:w="1004"/>
        <w:gridCol w:w="55"/>
        <w:gridCol w:w="1245"/>
        <w:gridCol w:w="708"/>
        <w:gridCol w:w="996"/>
        <w:gridCol w:w="1156"/>
        <w:gridCol w:w="107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℃</w:t>
            </w: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本人、家人及共同居住人员是否存在发热、乏力、咳嗽、呼吸困难、腹泻等病状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℃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本人、家人及共同居住人员是否存在发热、乏力、咳嗽、呼吸困难、腹泻等病状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招聘活动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当天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（前14天）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所在省市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日期（**月**日至**月**日）</w:t>
            </w: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跨省市行程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出发地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目的地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中转地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交通工具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(车次、航班、自驾)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入校人员</w:t>
            </w: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93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人承诺：我已知晓《考生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</w:tbl>
    <w:p>
      <w:pPr>
        <w:spacing w:line="120" w:lineRule="exact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  <w:shd w:val="clear" w:fill="FFFFFF"/>
        </w:rPr>
      </w:pPr>
    </w:p>
    <w:p>
      <w:pPr>
        <w:spacing w:line="120" w:lineRule="exact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  <w:shd w:val="clear" w:fill="FFFFFF"/>
        </w:rPr>
      </w:pPr>
    </w:p>
    <w:p>
      <w:pPr>
        <w:spacing w:line="120" w:lineRule="exact"/>
        <w:jc w:val="center"/>
        <w:rPr>
          <w:rFonts w:hint="eastAsia" w:ascii="微软雅黑" w:hAnsi="微软雅黑" w:eastAsia="微软雅黑" w:cs="微软雅黑"/>
          <w:color w:val="000000"/>
          <w:sz w:val="25"/>
          <w:szCs w:val="25"/>
          <w:shd w:val="clear" w:fill="FFFFFF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</w:t>
      </w: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eastAsia="zh-CN"/>
        </w:rPr>
        <w:t>我公司委派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u w:val="none"/>
          <w:lang w:eastAsia="zh-CN"/>
        </w:rPr>
        <w:t>同志到</w:t>
      </w:r>
      <w:r>
        <w:rPr>
          <w:rFonts w:hint="eastAsia" w:ascii="黑体" w:hAnsi="黑体" w:eastAsia="黑体"/>
          <w:sz w:val="24"/>
          <w:lang w:val="en-US" w:eastAsia="zh-CN"/>
        </w:rPr>
        <w:t xml:space="preserve">贵校开展招聘活动，保证该同志上述内容真实准确。 </w:t>
      </w:r>
    </w:p>
    <w:p>
      <w:pPr>
        <w:ind w:firstLine="6372" w:firstLineChars="2700"/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  <w:lang w:eastAsia="zh-CN"/>
        </w:rPr>
        <w:t>单位公章</w:t>
      </w:r>
      <w:r>
        <w:rPr>
          <w:rFonts w:hint="eastAsia"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</w:p>
    <w:p>
      <w:pPr>
        <w:ind w:firstLine="6372" w:firstLineChars="2700"/>
      </w:pPr>
      <w:r>
        <w:rPr>
          <w:rFonts w:hint="eastAsia" w:ascii="黑体" w:hAnsi="黑体" w:eastAsia="黑体"/>
          <w:sz w:val="24"/>
          <w:u w:val="none"/>
          <w:lang w:eastAsia="zh-CN"/>
        </w:rPr>
        <w:t>时间：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  年   月   日</w:t>
      </w:r>
      <w:bookmarkStart w:id="0" w:name="_GoBack"/>
      <w:bookmarkEnd w:id="0"/>
    </w:p>
    <w:sectPr>
      <w:headerReference r:id="rId3" w:type="even"/>
      <w:pgSz w:w="11906" w:h="16838"/>
      <w:pgMar w:top="1440" w:right="1531" w:bottom="1440" w:left="1531" w:header="964" w:footer="964" w:gutter="0"/>
      <w:cols w:space="425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D012B"/>
    <w:rsid w:val="022E6200"/>
    <w:rsid w:val="150D012B"/>
    <w:rsid w:val="15E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莫继承</dc:creator>
  <cp:lastModifiedBy>莫继承</cp:lastModifiedBy>
  <dcterms:modified xsi:type="dcterms:W3CDTF">2020-09-10T02:42:09Z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